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9A57" w14:textId="47B36509" w:rsidR="00486161" w:rsidRDefault="00486161">
      <w:pPr>
        <w:rPr>
          <w:rFonts w:ascii="Helvetica" w:hAnsi="Helvetica" w:cs="Helvetica"/>
          <w:b/>
          <w:bCs/>
          <w:sz w:val="28"/>
          <w:szCs w:val="28"/>
        </w:rPr>
      </w:pPr>
      <w:r>
        <w:rPr>
          <w:rFonts w:ascii="Helvetica" w:hAnsi="Helvetica" w:cs="Helvetica"/>
          <w:b/>
          <w:bCs/>
          <w:noProof/>
          <w:sz w:val="28"/>
          <w:szCs w:val="28"/>
        </w:rPr>
        <w:drawing>
          <wp:inline distT="0" distB="0" distL="0" distR="0" wp14:anchorId="4837F3EC" wp14:editId="717F1215">
            <wp:extent cx="2159000" cy="647700"/>
            <wp:effectExtent l="0" t="0" r="0" b="0"/>
            <wp:docPr id="12264506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5061" name="Kuva 122645061"/>
                    <pic:cNvPicPr/>
                  </pic:nvPicPr>
                  <pic:blipFill>
                    <a:blip r:embed="rId4">
                      <a:extLst>
                        <a:ext uri="{28A0092B-C50C-407E-A947-70E740481C1C}">
                          <a14:useLocalDpi xmlns:a14="http://schemas.microsoft.com/office/drawing/2010/main" val="0"/>
                        </a:ext>
                      </a:extLst>
                    </a:blip>
                    <a:stretch>
                      <a:fillRect/>
                    </a:stretch>
                  </pic:blipFill>
                  <pic:spPr>
                    <a:xfrm>
                      <a:off x="0" y="0"/>
                      <a:ext cx="2159000" cy="647700"/>
                    </a:xfrm>
                    <a:prstGeom prst="rect">
                      <a:avLst/>
                    </a:prstGeom>
                  </pic:spPr>
                </pic:pic>
              </a:graphicData>
            </a:graphic>
          </wp:inline>
        </w:drawing>
      </w:r>
    </w:p>
    <w:p w14:paraId="40D4BF4B" w14:textId="77777777" w:rsidR="00486161" w:rsidRDefault="00486161">
      <w:pPr>
        <w:rPr>
          <w:rFonts w:ascii="Helvetica" w:hAnsi="Helvetica" w:cs="Helvetica"/>
          <w:b/>
          <w:bCs/>
          <w:sz w:val="28"/>
          <w:szCs w:val="28"/>
        </w:rPr>
      </w:pPr>
    </w:p>
    <w:p w14:paraId="7D75C49D" w14:textId="77777777" w:rsidR="00486161" w:rsidRDefault="00486161">
      <w:pPr>
        <w:rPr>
          <w:rFonts w:ascii="Helvetica" w:hAnsi="Helvetica" w:cs="Helvetica"/>
          <w:b/>
          <w:bCs/>
          <w:sz w:val="28"/>
          <w:szCs w:val="28"/>
        </w:rPr>
      </w:pPr>
    </w:p>
    <w:p w14:paraId="0F0F0D43" w14:textId="77777777" w:rsidR="00486161" w:rsidRDefault="00486161">
      <w:pPr>
        <w:rPr>
          <w:rFonts w:ascii="Helvetica" w:hAnsi="Helvetica" w:cs="Helvetica"/>
          <w:b/>
          <w:bCs/>
          <w:sz w:val="28"/>
          <w:szCs w:val="28"/>
        </w:rPr>
      </w:pPr>
    </w:p>
    <w:p w14:paraId="7318366B" w14:textId="77777777" w:rsidR="00486161" w:rsidRDefault="00486161">
      <w:pPr>
        <w:rPr>
          <w:rFonts w:ascii="Helvetica" w:hAnsi="Helvetica" w:cs="Helvetica"/>
          <w:b/>
          <w:bCs/>
          <w:sz w:val="28"/>
          <w:szCs w:val="28"/>
        </w:rPr>
      </w:pPr>
    </w:p>
    <w:p w14:paraId="4E9A81F6" w14:textId="4F7C6AC0" w:rsidR="008C7850" w:rsidRPr="00486161" w:rsidRDefault="00C72DAF">
      <w:pPr>
        <w:rPr>
          <w:rFonts w:ascii="Helvetica" w:hAnsi="Helvetica" w:cs="Helvetica"/>
          <w:b/>
          <w:bCs/>
          <w:sz w:val="28"/>
          <w:szCs w:val="28"/>
        </w:rPr>
      </w:pPr>
      <w:r w:rsidRPr="00486161">
        <w:rPr>
          <w:rFonts w:ascii="Helvetica" w:hAnsi="Helvetica" w:cs="Helvetica"/>
          <w:b/>
          <w:bCs/>
          <w:sz w:val="28"/>
          <w:szCs w:val="28"/>
        </w:rPr>
        <w:t>1</w:t>
      </w:r>
      <w:r w:rsidR="00486161" w:rsidRPr="00486161">
        <w:rPr>
          <w:rFonts w:ascii="Helvetica" w:hAnsi="Helvetica" w:cs="Helvetica"/>
          <w:b/>
          <w:bCs/>
          <w:sz w:val="28"/>
          <w:szCs w:val="28"/>
        </w:rPr>
        <w:t xml:space="preserve"> </w:t>
      </w:r>
      <w:r w:rsidR="008C7850" w:rsidRPr="00486161">
        <w:rPr>
          <w:rFonts w:ascii="Helvetica" w:hAnsi="Helvetica" w:cs="Helvetica"/>
          <w:b/>
          <w:bCs/>
          <w:sz w:val="28"/>
          <w:szCs w:val="28"/>
        </w:rPr>
        <w:t>Palvelun tuottajaa koskevat tiedot</w:t>
      </w:r>
    </w:p>
    <w:p w14:paraId="676FB4A5" w14:textId="77777777" w:rsidR="008C7850" w:rsidRDefault="008C7850">
      <w:pPr>
        <w:rPr>
          <w:rFonts w:ascii="Helvetica" w:hAnsi="Helvetica" w:cs="Helvetica"/>
        </w:rPr>
      </w:pPr>
    </w:p>
    <w:p w14:paraId="06A5E08C" w14:textId="7A3F9EEB" w:rsidR="008C7850" w:rsidRDefault="008C7850">
      <w:pPr>
        <w:rPr>
          <w:rFonts w:ascii="Helvetica" w:hAnsi="Helvetica" w:cs="Helvetica"/>
        </w:rPr>
      </w:pPr>
      <w:proofErr w:type="spellStart"/>
      <w:r>
        <w:rPr>
          <w:rFonts w:ascii="Helvetica" w:hAnsi="Helvetica" w:cs="Helvetica"/>
        </w:rPr>
        <w:t>FysioSaimaa</w:t>
      </w:r>
      <w:proofErr w:type="spellEnd"/>
      <w:r>
        <w:rPr>
          <w:rFonts w:ascii="Helvetica" w:hAnsi="Helvetica" w:cs="Helvetica"/>
        </w:rPr>
        <w:t xml:space="preserve"> Etelä-Karjala Oy</w:t>
      </w:r>
    </w:p>
    <w:p w14:paraId="511679CA" w14:textId="10F3E36D" w:rsidR="008C7850" w:rsidRDefault="008C7850">
      <w:pPr>
        <w:rPr>
          <w:rFonts w:ascii="Helvetica" w:hAnsi="Helvetica" w:cs="Helvetica"/>
        </w:rPr>
      </w:pPr>
      <w:r>
        <w:rPr>
          <w:rFonts w:ascii="Helvetica" w:hAnsi="Helvetica" w:cs="Helvetica"/>
        </w:rPr>
        <w:t xml:space="preserve">palvelun tuottajan y-tunnus </w:t>
      </w:r>
      <w:proofErr w:type="gramStart"/>
      <w:r>
        <w:rPr>
          <w:rFonts w:ascii="Helvetica" w:hAnsi="Helvetica" w:cs="Helvetica"/>
        </w:rPr>
        <w:t>3196230-9</w:t>
      </w:r>
      <w:proofErr w:type="gramEnd"/>
    </w:p>
    <w:p w14:paraId="44DAEA02" w14:textId="69453B1E" w:rsidR="008C7850" w:rsidRDefault="008C7850">
      <w:pPr>
        <w:rPr>
          <w:rFonts w:ascii="Helvetica" w:hAnsi="Helvetica" w:cs="Helvetica"/>
        </w:rPr>
      </w:pPr>
      <w:proofErr w:type="spellStart"/>
      <w:r>
        <w:rPr>
          <w:rFonts w:ascii="Helvetica" w:hAnsi="Helvetica" w:cs="Helvetica"/>
        </w:rPr>
        <w:t>FysioSaimaa</w:t>
      </w:r>
      <w:proofErr w:type="spellEnd"/>
      <w:r>
        <w:rPr>
          <w:rFonts w:ascii="Helvetica" w:hAnsi="Helvetica" w:cs="Helvetica"/>
        </w:rPr>
        <w:t xml:space="preserve"> Imatra ja </w:t>
      </w:r>
      <w:proofErr w:type="spellStart"/>
      <w:r>
        <w:rPr>
          <w:rFonts w:ascii="Helvetica" w:hAnsi="Helvetica" w:cs="Helvetica"/>
        </w:rPr>
        <w:t>FysioSaimaa</w:t>
      </w:r>
      <w:proofErr w:type="spellEnd"/>
      <w:r>
        <w:rPr>
          <w:rFonts w:ascii="Helvetica" w:hAnsi="Helvetica" w:cs="Helvetica"/>
        </w:rPr>
        <w:t xml:space="preserve"> Lappeenranta</w:t>
      </w:r>
    </w:p>
    <w:p w14:paraId="01564FF0" w14:textId="77777777" w:rsidR="008C7850" w:rsidRDefault="008C7850">
      <w:pPr>
        <w:rPr>
          <w:rFonts w:ascii="Helvetica" w:hAnsi="Helvetica" w:cs="Helvetica"/>
        </w:rPr>
      </w:pPr>
    </w:p>
    <w:p w14:paraId="6A581DBD" w14:textId="110622F1" w:rsidR="008C7850" w:rsidRDefault="008C7850">
      <w:pPr>
        <w:rPr>
          <w:rFonts w:ascii="Helvetica" w:hAnsi="Helvetica" w:cs="Helvetica"/>
        </w:rPr>
      </w:pPr>
      <w:r>
        <w:rPr>
          <w:rFonts w:ascii="Helvetica" w:hAnsi="Helvetica" w:cs="Helvetica"/>
        </w:rPr>
        <w:t>toimipaikan osoite:</w:t>
      </w:r>
      <w:r w:rsidRPr="008C7850">
        <w:rPr>
          <w:rFonts w:ascii="Helvetica" w:hAnsi="Helvetica" w:cs="Helvetica"/>
        </w:rPr>
        <w:t xml:space="preserve"> </w:t>
      </w:r>
      <w:r>
        <w:rPr>
          <w:rFonts w:ascii="Helvetica" w:hAnsi="Helvetica" w:cs="Helvetica"/>
        </w:rPr>
        <w:t xml:space="preserve">Kivirannankatu 36 as </w:t>
      </w:r>
      <w:r>
        <w:rPr>
          <w:rFonts w:ascii="Helvetica" w:hAnsi="Helvetica" w:cs="Helvetica"/>
        </w:rPr>
        <w:t>1, 53950 Lappeenranta</w:t>
      </w:r>
    </w:p>
    <w:p w14:paraId="288CE4B3" w14:textId="4DDB97FC" w:rsidR="008C7850" w:rsidRDefault="00C72DAF">
      <w:pPr>
        <w:rPr>
          <w:rFonts w:ascii="Helvetica" w:hAnsi="Helvetica" w:cs="Helvetica"/>
        </w:rPr>
      </w:pPr>
      <w:r>
        <w:rPr>
          <w:rFonts w:ascii="Helvetica" w:hAnsi="Helvetica" w:cs="Helvetica"/>
        </w:rPr>
        <w:t>annukka.laukkanen@fysiosaimaa.fi</w:t>
      </w:r>
    </w:p>
    <w:p w14:paraId="35C7B46F" w14:textId="77777777" w:rsidR="00CE7B1A" w:rsidRDefault="00CE7B1A">
      <w:pPr>
        <w:rPr>
          <w:rFonts w:ascii="Helvetica" w:hAnsi="Helvetica" w:cs="Helvetica"/>
          <w:color w:val="141413"/>
          <w:sz w:val="22"/>
          <w:szCs w:val="22"/>
        </w:rPr>
      </w:pPr>
    </w:p>
    <w:p w14:paraId="530436F7" w14:textId="3371F4C3" w:rsidR="008C7850" w:rsidRPr="00486161" w:rsidRDefault="00CE7B1A">
      <w:pPr>
        <w:rPr>
          <w:rFonts w:ascii="Helvetica" w:hAnsi="Helvetica" w:cs="Helvetica"/>
          <w:b/>
          <w:bCs/>
          <w:sz w:val="28"/>
          <w:szCs w:val="28"/>
        </w:rPr>
      </w:pPr>
      <w:r w:rsidRPr="00486161">
        <w:rPr>
          <w:rFonts w:ascii="Helvetica" w:hAnsi="Helvetica" w:cs="Helvetica"/>
          <w:b/>
          <w:bCs/>
          <w:color w:val="141413"/>
          <w:sz w:val="28"/>
          <w:szCs w:val="28"/>
        </w:rPr>
        <w:t>2 Toiminta-ajatus, arvot ja toimintaperiaatteet</w:t>
      </w:r>
    </w:p>
    <w:p w14:paraId="5ADDBBD6" w14:textId="77777777" w:rsidR="00C72DAF" w:rsidRDefault="00C72DAF">
      <w:pPr>
        <w:rPr>
          <w:rFonts w:ascii="Helvetica" w:hAnsi="Helvetica" w:cs="Helvetica"/>
          <w:color w:val="141413"/>
          <w:sz w:val="14"/>
          <w:szCs w:val="14"/>
        </w:rPr>
      </w:pPr>
    </w:p>
    <w:p w14:paraId="46F42E42" w14:textId="5AFDEF9A" w:rsidR="00C72DAF" w:rsidRDefault="00C72DAF">
      <w:pPr>
        <w:rPr>
          <w:rFonts w:ascii="Helvetica" w:hAnsi="Helvetica" w:cs="Helvetica"/>
        </w:rPr>
      </w:pPr>
      <w:r>
        <w:rPr>
          <w:rFonts w:ascii="Helvetica" w:hAnsi="Helvetica" w:cs="Helvetica"/>
          <w:color w:val="141413"/>
          <w:sz w:val="14"/>
          <w:szCs w:val="14"/>
        </w:rPr>
        <w:t>Arvot ja toimintaperiaatteet</w:t>
      </w:r>
    </w:p>
    <w:p w14:paraId="6FC7B1D3" w14:textId="77777777" w:rsidR="00C72DAF" w:rsidRDefault="00C72DAF">
      <w:pPr>
        <w:rPr>
          <w:rFonts w:ascii="Helvetica" w:hAnsi="Helvetica" w:cs="Helvetica"/>
        </w:rPr>
      </w:pPr>
    </w:p>
    <w:p w14:paraId="258A8A70" w14:textId="7385D19F" w:rsidR="002832E9" w:rsidRDefault="008C7850">
      <w:pPr>
        <w:rPr>
          <w:rFonts w:ascii="Helvetica" w:hAnsi="Helvetica" w:cs="Helvetica"/>
        </w:rPr>
      </w:pPr>
      <w:r>
        <w:rPr>
          <w:rFonts w:ascii="Helvetica" w:hAnsi="Helvetica" w:cs="Helvetica"/>
        </w:rPr>
        <w:t>Yritys tuottaa laadukkaita asiakas lähtöisiä kuntoutuspalveluja. Pyrimme koulutuksen ja oman arvioinnin kautta huolehtimaan palvelujen laadukkuudesta myös tulevaisuudessa.</w:t>
      </w:r>
    </w:p>
    <w:p w14:paraId="2F2996E9" w14:textId="77777777" w:rsidR="00C72DAF" w:rsidRDefault="00C72DAF">
      <w:pPr>
        <w:rPr>
          <w:rFonts w:ascii="Helvetica" w:hAnsi="Helvetica" w:cs="Helvetica"/>
          <w:color w:val="141413"/>
          <w:sz w:val="14"/>
          <w:szCs w:val="14"/>
        </w:rPr>
      </w:pPr>
    </w:p>
    <w:p w14:paraId="3472A933" w14:textId="77777777" w:rsidR="00C72DAF" w:rsidRDefault="00C72DAF">
      <w:pPr>
        <w:rPr>
          <w:rFonts w:ascii="Helvetica" w:hAnsi="Helvetica" w:cs="Helvetica"/>
          <w:color w:val="141413"/>
          <w:sz w:val="14"/>
          <w:szCs w:val="14"/>
        </w:rPr>
      </w:pPr>
    </w:p>
    <w:p w14:paraId="3F3FF405" w14:textId="698F2B07" w:rsidR="00C72DAF" w:rsidRDefault="00C72DAF">
      <w:pPr>
        <w:rPr>
          <w:rFonts w:ascii="Helvetica" w:hAnsi="Helvetica" w:cs="Helvetica"/>
        </w:rPr>
      </w:pPr>
      <w:r>
        <w:rPr>
          <w:rFonts w:ascii="Helvetica" w:hAnsi="Helvetica" w:cs="Helvetica"/>
          <w:color w:val="141413"/>
          <w:sz w:val="14"/>
          <w:szCs w:val="14"/>
        </w:rPr>
        <w:t>Toiminta-ajatus/ Perustehtävä</w:t>
      </w:r>
    </w:p>
    <w:p w14:paraId="7349DBE5" w14:textId="77777777" w:rsidR="00C72DAF" w:rsidRDefault="00C72DAF">
      <w:pPr>
        <w:rPr>
          <w:rFonts w:ascii="Helvetica" w:hAnsi="Helvetica" w:cs="Helvetica"/>
        </w:rPr>
      </w:pPr>
    </w:p>
    <w:p w14:paraId="601028BC" w14:textId="07A22A9F" w:rsidR="00C72DAF" w:rsidRDefault="00C72DAF">
      <w:pPr>
        <w:rPr>
          <w:rFonts w:ascii="Helvetica" w:hAnsi="Helvetica" w:cs="Helvetica"/>
        </w:rPr>
      </w:pPr>
      <w:r>
        <w:rPr>
          <w:rFonts w:ascii="Helvetica" w:hAnsi="Helvetica" w:cs="Helvetica"/>
        </w:rPr>
        <w:t xml:space="preserve">Tuotamme monipuolisia palveluja yhteistyössä </w:t>
      </w:r>
      <w:proofErr w:type="spellStart"/>
      <w:r>
        <w:rPr>
          <w:rFonts w:ascii="Helvetica" w:hAnsi="Helvetica" w:cs="Helvetica"/>
        </w:rPr>
        <w:t>Ekhvan</w:t>
      </w:r>
      <w:proofErr w:type="spellEnd"/>
      <w:r>
        <w:rPr>
          <w:rFonts w:ascii="Helvetica" w:hAnsi="Helvetica" w:cs="Helvetica"/>
        </w:rPr>
        <w:t xml:space="preserve">, Kelan sekä yksityisten toimijoiden kanssa. Palveluja järjestetään kotikäynteinä, toimipiste käynteinä ja etäyhteyden avulla. Meiltä asiakas saa avun fyysisen toimintakyvyn ylläpitämiseen ja parantamiseen sekä omasta terveydestä sekä kodin hoidosta huolehtimiseen fysioterapian sekä sairaanhoidon keinoin, ei koske lääkkeenjakoa. Osaamisalueinamme ovat tuki- ja liikuntaelimistön fysioterapia, neurologinen kuntoutus, lasten fysioterapia, lymfaterapia, akupunktio sekä lantionpohjan fysioterapia sekä </w:t>
      </w:r>
      <w:proofErr w:type="spellStart"/>
      <w:r>
        <w:rPr>
          <w:rFonts w:ascii="Helvetica" w:hAnsi="Helvetica" w:cs="Helvetica"/>
        </w:rPr>
        <w:t>faskia</w:t>
      </w:r>
      <w:proofErr w:type="spellEnd"/>
      <w:r>
        <w:rPr>
          <w:rFonts w:ascii="Helvetica" w:hAnsi="Helvetica" w:cs="Helvetica"/>
        </w:rPr>
        <w:t xml:space="preserve"> manipulaatio (</w:t>
      </w:r>
      <w:proofErr w:type="spellStart"/>
      <w:r>
        <w:rPr>
          <w:rFonts w:ascii="Helvetica" w:hAnsi="Helvetica" w:cs="Helvetica"/>
        </w:rPr>
        <w:t>Stecco</w:t>
      </w:r>
      <w:proofErr w:type="spellEnd"/>
      <w:r>
        <w:rPr>
          <w:rFonts w:ascii="Helvetica" w:hAnsi="Helvetica" w:cs="Helvetica"/>
        </w:rPr>
        <w:t>) sekä äitiys fysioterapia.</w:t>
      </w:r>
    </w:p>
    <w:p w14:paraId="3913ACCE" w14:textId="77777777" w:rsidR="00C72DAF" w:rsidRDefault="00C72DAF">
      <w:pPr>
        <w:rPr>
          <w:rFonts w:ascii="Helvetica" w:hAnsi="Helvetica" w:cs="Helvetica"/>
        </w:rPr>
      </w:pPr>
    </w:p>
    <w:p w14:paraId="730FC415" w14:textId="375EFCFF" w:rsidR="00C72DAF" w:rsidRPr="00486161" w:rsidRDefault="00C72DAF">
      <w:pPr>
        <w:rPr>
          <w:rFonts w:ascii="Helvetica" w:hAnsi="Helvetica" w:cs="Helvetica"/>
          <w:b/>
          <w:bCs/>
          <w:sz w:val="28"/>
          <w:szCs w:val="28"/>
        </w:rPr>
      </w:pPr>
      <w:r w:rsidRPr="00486161">
        <w:rPr>
          <w:rFonts w:ascii="Helvetica" w:hAnsi="Helvetica" w:cs="Helvetica"/>
          <w:b/>
          <w:bCs/>
          <w:sz w:val="28"/>
          <w:szCs w:val="28"/>
        </w:rPr>
        <w:t>3 Omavalvonnan organisointi ja johtaminen</w:t>
      </w:r>
    </w:p>
    <w:p w14:paraId="023007A6" w14:textId="77777777" w:rsidR="00C72DAF" w:rsidRDefault="00C72DAF">
      <w:pPr>
        <w:rPr>
          <w:rFonts w:ascii="Helvetica" w:hAnsi="Helvetica" w:cs="Helvetica"/>
          <w:color w:val="141413"/>
          <w:sz w:val="14"/>
          <w:szCs w:val="14"/>
        </w:rPr>
      </w:pPr>
    </w:p>
    <w:p w14:paraId="0C0A78A6" w14:textId="4C01F565" w:rsidR="00C72DAF" w:rsidRDefault="00C72DAF">
      <w:pPr>
        <w:rPr>
          <w:rFonts w:ascii="Helvetica" w:hAnsi="Helvetica" w:cs="Helvetica"/>
        </w:rPr>
      </w:pPr>
      <w:r>
        <w:rPr>
          <w:rFonts w:ascii="Helvetica" w:hAnsi="Helvetica" w:cs="Helvetica"/>
          <w:color w:val="141413"/>
          <w:sz w:val="14"/>
          <w:szCs w:val="14"/>
        </w:rPr>
        <w:t>Kuvaus toimenpiteistä ja menettelytavoista, joilla terveydenhuollon palveluista vastaava johtaja huolehtii laissa säädetyistä velvollisuuksista.</w:t>
      </w:r>
    </w:p>
    <w:p w14:paraId="392498AD" w14:textId="77777777" w:rsidR="00C72DAF" w:rsidRDefault="00C72DAF">
      <w:pPr>
        <w:rPr>
          <w:rFonts w:ascii="Helvetica" w:hAnsi="Helvetica" w:cs="Helvetica"/>
        </w:rPr>
      </w:pPr>
    </w:p>
    <w:p w14:paraId="1E2ECBE8" w14:textId="591942CD" w:rsidR="00C72DAF" w:rsidRDefault="00C72DAF">
      <w:pPr>
        <w:rPr>
          <w:rFonts w:ascii="Helvetica" w:hAnsi="Helvetica" w:cs="Helvetica"/>
        </w:rPr>
      </w:pPr>
      <w:r>
        <w:rPr>
          <w:rFonts w:ascii="Helvetica" w:hAnsi="Helvetica" w:cs="Helvetica"/>
        </w:rPr>
        <w:t xml:space="preserve">Vastaava johtaja pitää </w:t>
      </w:r>
      <w:proofErr w:type="spellStart"/>
      <w:proofErr w:type="gramStart"/>
      <w:r>
        <w:rPr>
          <w:rFonts w:ascii="Helvetica" w:hAnsi="Helvetica" w:cs="Helvetica"/>
        </w:rPr>
        <w:t>ajantasalla</w:t>
      </w:r>
      <w:proofErr w:type="spellEnd"/>
      <w:proofErr w:type="gramEnd"/>
      <w:r>
        <w:rPr>
          <w:rFonts w:ascii="Helvetica" w:hAnsi="Helvetica" w:cs="Helvetica"/>
        </w:rPr>
        <w:t xml:space="preserve"> tietämystä laissa säädetyistä velvoitteista, kouluttautumalla ja seuraamalla </w:t>
      </w:r>
      <w:proofErr w:type="spellStart"/>
      <w:r>
        <w:rPr>
          <w:rFonts w:ascii="Helvetica" w:hAnsi="Helvetica" w:cs="Helvetica"/>
        </w:rPr>
        <w:t>saapiuvia</w:t>
      </w:r>
      <w:proofErr w:type="spellEnd"/>
      <w:r>
        <w:rPr>
          <w:rFonts w:ascii="Helvetica" w:hAnsi="Helvetica" w:cs="Helvetica"/>
        </w:rPr>
        <w:t xml:space="preserve"> </w:t>
      </w:r>
      <w:proofErr w:type="spellStart"/>
      <w:r>
        <w:rPr>
          <w:rFonts w:ascii="Helvetica" w:hAnsi="Helvetica" w:cs="Helvetica"/>
        </w:rPr>
        <w:t>tiedoitteita</w:t>
      </w:r>
      <w:proofErr w:type="spellEnd"/>
      <w:r>
        <w:rPr>
          <w:rFonts w:ascii="Helvetica" w:hAnsi="Helvetica" w:cs="Helvetica"/>
        </w:rPr>
        <w:t xml:space="preserve">. Hän tiedottaa työntekijöille muutoksista </w:t>
      </w:r>
      <w:proofErr w:type="spellStart"/>
      <w:r>
        <w:rPr>
          <w:rFonts w:ascii="Helvetica" w:hAnsi="Helvetica" w:cs="Helvetica"/>
        </w:rPr>
        <w:t>käytännöisä</w:t>
      </w:r>
      <w:proofErr w:type="spellEnd"/>
      <w:r>
        <w:rPr>
          <w:rFonts w:ascii="Helvetica" w:hAnsi="Helvetica" w:cs="Helvetica"/>
        </w:rPr>
        <w:t xml:space="preserve"> ja kirjaa muutokset omavalvontasuunnitelmaan sekä perehdytyskansioon.</w:t>
      </w:r>
    </w:p>
    <w:p w14:paraId="3985B263" w14:textId="77777777" w:rsidR="00C72DAF" w:rsidRDefault="00C72DAF">
      <w:pPr>
        <w:rPr>
          <w:rFonts w:ascii="Helvetica" w:hAnsi="Helvetica" w:cs="Helvetica"/>
          <w:color w:val="141413"/>
          <w:sz w:val="14"/>
          <w:szCs w:val="14"/>
        </w:rPr>
      </w:pPr>
    </w:p>
    <w:p w14:paraId="2BC0679E" w14:textId="0133C127" w:rsidR="00C72DAF" w:rsidRDefault="00C72DAF">
      <w:pPr>
        <w:rPr>
          <w:rFonts w:ascii="Helvetica" w:hAnsi="Helvetica" w:cs="Helvetica"/>
          <w:color w:val="141413"/>
          <w:sz w:val="14"/>
          <w:szCs w:val="14"/>
        </w:rPr>
      </w:pPr>
      <w:r>
        <w:rPr>
          <w:rFonts w:ascii="Helvetica" w:hAnsi="Helvetica" w:cs="Helvetica"/>
          <w:color w:val="141413"/>
          <w:sz w:val="14"/>
          <w:szCs w:val="14"/>
        </w:rPr>
        <w:t>Suunnitelma henkilöstön perehdyttämisestä ja kouluttamisesta sekä osallistumisesta omavalvonnan suunnitteluun ja toteuttamiseen.</w:t>
      </w:r>
    </w:p>
    <w:p w14:paraId="31D27647" w14:textId="77777777" w:rsidR="00C72DAF" w:rsidRDefault="00C72DAF">
      <w:pPr>
        <w:rPr>
          <w:rFonts w:ascii="Helvetica" w:hAnsi="Helvetica" w:cs="Helvetica"/>
          <w:color w:val="141413"/>
          <w:sz w:val="14"/>
          <w:szCs w:val="14"/>
        </w:rPr>
      </w:pPr>
    </w:p>
    <w:p w14:paraId="75A70967" w14:textId="168180B8" w:rsidR="00C72DAF" w:rsidRDefault="00C72DAF">
      <w:pPr>
        <w:rPr>
          <w:rFonts w:ascii="Helvetica" w:hAnsi="Helvetica" w:cs="Helvetica"/>
        </w:rPr>
      </w:pPr>
      <w:r>
        <w:rPr>
          <w:rFonts w:ascii="Helvetica" w:hAnsi="Helvetica" w:cs="Helvetica"/>
        </w:rPr>
        <w:t>Henkilö perehdytetään työsuhteen alussa toimipisteen käytäntöihin ja potilasrekisteriohjelmaan. Omavalvontasuunnitelmaa päivitetään vuosittain työntekijöiden kanssa.</w:t>
      </w:r>
    </w:p>
    <w:p w14:paraId="3A1502E8" w14:textId="77777777" w:rsidR="00C72DAF" w:rsidRDefault="00C72DAF">
      <w:pPr>
        <w:rPr>
          <w:rFonts w:ascii="Helvetica" w:hAnsi="Helvetica" w:cs="Helvetica"/>
        </w:rPr>
      </w:pPr>
    </w:p>
    <w:p w14:paraId="2F527EAA" w14:textId="77777777" w:rsidR="00486161" w:rsidRDefault="00486161">
      <w:pPr>
        <w:rPr>
          <w:rFonts w:ascii="Helvetica" w:hAnsi="Helvetica" w:cs="Helvetica"/>
          <w:b/>
          <w:bCs/>
          <w:sz w:val="28"/>
          <w:szCs w:val="28"/>
        </w:rPr>
      </w:pPr>
    </w:p>
    <w:p w14:paraId="28180B72" w14:textId="32E5A75E" w:rsidR="00C72DAF" w:rsidRPr="00486161" w:rsidRDefault="00C72DAF">
      <w:pPr>
        <w:rPr>
          <w:rFonts w:ascii="Helvetica" w:hAnsi="Helvetica" w:cs="Helvetica"/>
          <w:b/>
          <w:bCs/>
          <w:color w:val="141413"/>
          <w:sz w:val="28"/>
          <w:szCs w:val="28"/>
        </w:rPr>
      </w:pPr>
      <w:r w:rsidRPr="00486161">
        <w:rPr>
          <w:rFonts w:ascii="Helvetica" w:hAnsi="Helvetica" w:cs="Helvetica"/>
          <w:b/>
          <w:bCs/>
          <w:sz w:val="28"/>
          <w:szCs w:val="28"/>
        </w:rPr>
        <w:lastRenderedPageBreak/>
        <w:t xml:space="preserve">4 </w:t>
      </w:r>
      <w:r w:rsidRPr="00486161">
        <w:rPr>
          <w:rFonts w:ascii="Helvetica" w:hAnsi="Helvetica" w:cs="Helvetica"/>
          <w:b/>
          <w:bCs/>
          <w:color w:val="141413"/>
          <w:sz w:val="28"/>
          <w:szCs w:val="28"/>
        </w:rPr>
        <w:t>Henkilöstö</w:t>
      </w:r>
    </w:p>
    <w:p w14:paraId="2AB415BF" w14:textId="77777777" w:rsidR="00C72DAF" w:rsidRDefault="00C72DAF">
      <w:pPr>
        <w:rPr>
          <w:rFonts w:ascii="Helvetica" w:hAnsi="Helvetica" w:cs="Helvetica"/>
          <w:color w:val="141413"/>
          <w:sz w:val="22"/>
          <w:szCs w:val="22"/>
        </w:rPr>
      </w:pPr>
    </w:p>
    <w:p w14:paraId="42D4A4DA" w14:textId="0E13834F" w:rsidR="00C72DAF" w:rsidRDefault="00C72DAF">
      <w:pPr>
        <w:rPr>
          <w:rFonts w:ascii="Helvetica" w:hAnsi="Helvetica" w:cs="Helvetica"/>
          <w:color w:val="141413"/>
          <w:sz w:val="14"/>
          <w:szCs w:val="14"/>
        </w:rPr>
      </w:pPr>
      <w:r>
        <w:rPr>
          <w:rFonts w:ascii="Helvetica" w:hAnsi="Helvetica" w:cs="Helvetica"/>
          <w:color w:val="141413"/>
          <w:sz w:val="14"/>
          <w:szCs w:val="14"/>
        </w:rPr>
        <w:t>Kuvaus henkilöstön määrästä ja rakenteesta.</w:t>
      </w:r>
    </w:p>
    <w:p w14:paraId="399A72A2"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Yrittäjä Annukka Laukkanen fysioterapeutti OMT, sairaanhoitaja ja lymfaterapeutti </w:t>
      </w:r>
    </w:p>
    <w:p w14:paraId="752C87B1"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työntekijä </w:t>
      </w:r>
      <w:proofErr w:type="spellStart"/>
      <w:r>
        <w:rPr>
          <w:rFonts w:ascii="Helvetica" w:hAnsi="Helvetica" w:cs="Helvetica"/>
        </w:rPr>
        <w:t>Kiti</w:t>
      </w:r>
      <w:proofErr w:type="spellEnd"/>
      <w:r>
        <w:rPr>
          <w:rFonts w:ascii="Helvetica" w:hAnsi="Helvetica" w:cs="Helvetica"/>
        </w:rPr>
        <w:t xml:space="preserve"> Turunen fysioterapeutti ja lymfaterapeutti</w:t>
      </w:r>
    </w:p>
    <w:p w14:paraId="485E7F25"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työntekijä Hanna Karhu fysioterapeutti, lymfaterapeutti ja sairaanhoitaja</w:t>
      </w:r>
    </w:p>
    <w:p w14:paraId="6C409338"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työntekijä Iita Parikka fysioterapeutti</w:t>
      </w:r>
    </w:p>
    <w:p w14:paraId="3AD0C457" w14:textId="045CB0F3" w:rsidR="00F132FA" w:rsidRDefault="00F132FA" w:rsidP="00F132FA">
      <w:pPr>
        <w:rPr>
          <w:rFonts w:ascii="Helvetica" w:hAnsi="Helvetica" w:cs="Helvetica"/>
        </w:rPr>
      </w:pPr>
      <w:r>
        <w:rPr>
          <w:rFonts w:ascii="Helvetica" w:hAnsi="Helvetica" w:cs="Helvetica"/>
        </w:rPr>
        <w:t>ammatinharjoittaja Inka Kymäläinen fysioterapeutti</w:t>
      </w:r>
    </w:p>
    <w:p w14:paraId="72C5E29C" w14:textId="77777777" w:rsidR="00F132FA" w:rsidRDefault="00F132FA" w:rsidP="00F132FA">
      <w:pPr>
        <w:rPr>
          <w:rFonts w:ascii="Helvetica" w:hAnsi="Helvetica" w:cs="Helvetica"/>
        </w:rPr>
      </w:pPr>
    </w:p>
    <w:p w14:paraId="0F60DFD8"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r>
        <w:rPr>
          <w:rFonts w:ascii="Helvetica" w:hAnsi="Helvetica" w:cs="Helvetica"/>
          <w:color w:val="141413"/>
          <w:sz w:val="14"/>
          <w:szCs w:val="14"/>
        </w:rPr>
        <w:t>Kuvaus henkilöstön rekrytoinnin periaatteista (kelpoisuuden varmistaminen: (</w:t>
      </w:r>
      <w:proofErr w:type="gramStart"/>
      <w:r>
        <w:rPr>
          <w:rFonts w:ascii="Helvetica" w:hAnsi="Helvetica" w:cs="Helvetica"/>
          <w:color w:val="0079B3"/>
          <w:sz w:val="14"/>
          <w:szCs w:val="14"/>
        </w:rPr>
        <w:t xml:space="preserve">https://julkiterhikki.valvira.fi/ </w:t>
      </w:r>
      <w:r>
        <w:rPr>
          <w:rFonts w:ascii="Helvetica" w:hAnsi="Helvetica" w:cs="Helvetica"/>
          <w:color w:val="141413"/>
          <w:sz w:val="14"/>
          <w:szCs w:val="14"/>
        </w:rPr>
        <w:t>)</w:t>
      </w:r>
      <w:proofErr w:type="gramEnd"/>
      <w:r>
        <w:rPr>
          <w:rFonts w:ascii="Helvetica" w:hAnsi="Helvetica" w:cs="Helvetica"/>
          <w:color w:val="141413"/>
          <w:sz w:val="14"/>
          <w:szCs w:val="14"/>
        </w:rPr>
        <w:t xml:space="preserve"> kielitaidon varmistaminen, lasten kanssa työskentelevien</w:t>
      </w:r>
    </w:p>
    <w:p w14:paraId="2C712814" w14:textId="1278153F" w:rsidR="00F132FA" w:rsidRDefault="00F132FA" w:rsidP="00F132FA">
      <w:pPr>
        <w:rPr>
          <w:rFonts w:ascii="Helvetica" w:hAnsi="Helvetica" w:cs="Helvetica"/>
          <w:color w:val="141413"/>
          <w:sz w:val="14"/>
          <w:szCs w:val="14"/>
        </w:rPr>
      </w:pPr>
      <w:r>
        <w:rPr>
          <w:rFonts w:ascii="Helvetica" w:hAnsi="Helvetica" w:cs="Helvetica"/>
          <w:color w:val="141413"/>
          <w:sz w:val="14"/>
          <w:szCs w:val="14"/>
        </w:rPr>
        <w:t>rikosrekisterin tarkistaminen jne.)</w:t>
      </w:r>
    </w:p>
    <w:p w14:paraId="309EB47F" w14:textId="54D497AE" w:rsidR="00F132FA" w:rsidRDefault="00F132FA" w:rsidP="00F132FA">
      <w:pPr>
        <w:rPr>
          <w:rFonts w:ascii="Helvetica" w:hAnsi="Helvetica" w:cs="Helvetica"/>
        </w:rPr>
      </w:pPr>
      <w:r>
        <w:rPr>
          <w:rFonts w:ascii="Helvetica" w:hAnsi="Helvetica" w:cs="Helvetica"/>
        </w:rPr>
        <w:t xml:space="preserve">Henkilökunnan pätevyys on tarkistettu opiskelutodistusten ja </w:t>
      </w:r>
      <w:proofErr w:type="spellStart"/>
      <w:r>
        <w:rPr>
          <w:rFonts w:ascii="Helvetica" w:hAnsi="Helvetica" w:cs="Helvetica"/>
        </w:rPr>
        <w:t>julkiterhikki</w:t>
      </w:r>
      <w:proofErr w:type="spellEnd"/>
      <w:r>
        <w:rPr>
          <w:rFonts w:ascii="Helvetica" w:hAnsi="Helvetica" w:cs="Helvetica"/>
        </w:rPr>
        <w:t xml:space="preserve"> rekisteristä sekä lasten kanssa työskentelevät työntekijät ovat toimittaneet nähtäväksi rikosrekisteriotteen.</w:t>
      </w:r>
    </w:p>
    <w:p w14:paraId="798F4C52" w14:textId="77777777" w:rsidR="00F132FA" w:rsidRDefault="00F132FA" w:rsidP="00F132FA">
      <w:pPr>
        <w:rPr>
          <w:rFonts w:ascii="Helvetica" w:hAnsi="Helvetica" w:cs="Helvetica"/>
        </w:rPr>
      </w:pPr>
    </w:p>
    <w:p w14:paraId="2116FE38" w14:textId="77777777" w:rsidR="00F132FA" w:rsidRDefault="00F132FA" w:rsidP="00F132FA">
      <w:pPr>
        <w:rPr>
          <w:rFonts w:ascii="Helvetica" w:hAnsi="Helvetica" w:cs="Helvetica"/>
        </w:rPr>
      </w:pPr>
    </w:p>
    <w:p w14:paraId="1AE86D5F"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r>
        <w:rPr>
          <w:rFonts w:ascii="Helvetica" w:hAnsi="Helvetica" w:cs="Helvetica"/>
          <w:color w:val="141413"/>
          <w:sz w:val="14"/>
          <w:szCs w:val="14"/>
        </w:rPr>
        <w:t>Kuvaus henkilöstön ja opiskelijoiden perehdyttämisestä. Erityistä huomiota on kiinnitettävä lääkehoitosuunnitelmaan potilasasiakirjakäytäntöihin ja laitteiden- ja</w:t>
      </w:r>
    </w:p>
    <w:p w14:paraId="0A1AEFBB" w14:textId="61B89114" w:rsidR="00F132FA" w:rsidRDefault="00F132FA" w:rsidP="00F132FA">
      <w:pPr>
        <w:rPr>
          <w:rFonts w:ascii="Helvetica" w:hAnsi="Helvetica" w:cs="Helvetica"/>
          <w:color w:val="141413"/>
          <w:sz w:val="14"/>
          <w:szCs w:val="14"/>
        </w:rPr>
      </w:pPr>
      <w:r>
        <w:rPr>
          <w:rFonts w:ascii="Helvetica" w:hAnsi="Helvetica" w:cs="Helvetica"/>
          <w:color w:val="141413"/>
          <w:sz w:val="14"/>
          <w:szCs w:val="14"/>
        </w:rPr>
        <w:t>tarvikkeiden käyttöön.</w:t>
      </w:r>
    </w:p>
    <w:p w14:paraId="785290B5" w14:textId="77777777" w:rsidR="00F132FA" w:rsidRDefault="00F132FA" w:rsidP="00F132FA">
      <w:pPr>
        <w:rPr>
          <w:rFonts w:ascii="Helvetica" w:hAnsi="Helvetica" w:cs="Helvetica"/>
          <w:color w:val="141413"/>
          <w:sz w:val="14"/>
          <w:szCs w:val="14"/>
        </w:rPr>
      </w:pPr>
    </w:p>
    <w:p w14:paraId="4914D7A4" w14:textId="30B3BCCC" w:rsidR="00F132FA" w:rsidRDefault="00F132FA" w:rsidP="00F132FA">
      <w:pPr>
        <w:rPr>
          <w:rFonts w:ascii="Helvetica" w:hAnsi="Helvetica" w:cs="Helvetica"/>
        </w:rPr>
      </w:pPr>
      <w:r>
        <w:rPr>
          <w:rFonts w:ascii="Helvetica" w:hAnsi="Helvetica" w:cs="Helvetica"/>
        </w:rPr>
        <w:t>Perehdytys tapahtuu yrityksen oman perehdytyskansion mukaan. Kansiota täydennetään tarvittaessa. Kansiosta löytyvät laitteiden käyttöohjeiden säilytyspaikan tiedot sekä potilasrekisterin käyttöohjeet. Suulliseen perehdytykseen varataan heti aluksi aikaa 2 tuntia, tämän jälkeen tietoa voi etsiä tarvittaessa perehdytyskansiosta tai kysyä tarvittaessa henkilökunnalta.</w:t>
      </w:r>
    </w:p>
    <w:p w14:paraId="1D95E488" w14:textId="77777777" w:rsidR="00F132FA" w:rsidRDefault="00F132FA" w:rsidP="00F132FA">
      <w:pPr>
        <w:rPr>
          <w:rFonts w:ascii="Helvetica" w:hAnsi="Helvetica" w:cs="Helvetica"/>
        </w:rPr>
      </w:pPr>
    </w:p>
    <w:p w14:paraId="54E57620" w14:textId="77777777" w:rsidR="00F132FA" w:rsidRDefault="00F132FA" w:rsidP="00F13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r>
        <w:rPr>
          <w:rFonts w:ascii="Helvetica" w:hAnsi="Helvetica" w:cs="Helvetica"/>
          <w:color w:val="141413"/>
          <w:sz w:val="14"/>
          <w:szCs w:val="14"/>
        </w:rPr>
        <w:t>Kuvaus henkilökunnan ammattitaidon ja työhyvinvoinnin ylläpitämisestä ja osaamisen johtamisesta. Täydennyskoulutussuunnittelu- ja seurantamenettelyt, osaamisen,</w:t>
      </w:r>
    </w:p>
    <w:p w14:paraId="60BBA5ED" w14:textId="01F19753" w:rsidR="00F132FA" w:rsidRDefault="00F132FA" w:rsidP="00F132FA">
      <w:pPr>
        <w:rPr>
          <w:rFonts w:ascii="Helvetica" w:hAnsi="Helvetica" w:cs="Helvetica"/>
          <w:color w:val="141413"/>
          <w:sz w:val="14"/>
          <w:szCs w:val="14"/>
        </w:rPr>
      </w:pPr>
      <w:r>
        <w:rPr>
          <w:rFonts w:ascii="Helvetica" w:hAnsi="Helvetica" w:cs="Helvetica"/>
          <w:color w:val="141413"/>
          <w:sz w:val="14"/>
          <w:szCs w:val="14"/>
        </w:rPr>
        <w:t>ammattitaidon ja sen kehittymisen seuranta, kehityskeskustelut.</w:t>
      </w:r>
    </w:p>
    <w:p w14:paraId="3A303D56" w14:textId="77777777" w:rsidR="00F132FA" w:rsidRDefault="00F132FA" w:rsidP="00F132FA">
      <w:pPr>
        <w:rPr>
          <w:rFonts w:ascii="Helvetica" w:hAnsi="Helvetica" w:cs="Helvetica"/>
          <w:color w:val="141413"/>
          <w:sz w:val="14"/>
          <w:szCs w:val="14"/>
        </w:rPr>
      </w:pPr>
    </w:p>
    <w:p w14:paraId="14B6ECEF" w14:textId="150BA60D" w:rsidR="00F132FA" w:rsidRDefault="00F132FA" w:rsidP="00F132FA">
      <w:pPr>
        <w:rPr>
          <w:rFonts w:ascii="Helvetica" w:hAnsi="Helvetica" w:cs="Helvetica"/>
        </w:rPr>
      </w:pPr>
      <w:r>
        <w:rPr>
          <w:rFonts w:ascii="Helvetica" w:hAnsi="Helvetica" w:cs="Helvetica"/>
        </w:rPr>
        <w:t xml:space="preserve">Henkilökunnan kouluttautumista tuetaan ja vuosittain pidetään kehityskeskustelu, jossa </w:t>
      </w:r>
      <w:proofErr w:type="spellStart"/>
      <w:r>
        <w:rPr>
          <w:rFonts w:ascii="Helvetica" w:hAnsi="Helvetica" w:cs="Helvetica"/>
        </w:rPr>
        <w:t>suunitellaan</w:t>
      </w:r>
      <w:proofErr w:type="spellEnd"/>
      <w:r>
        <w:rPr>
          <w:rFonts w:ascii="Helvetica" w:hAnsi="Helvetica" w:cs="Helvetica"/>
        </w:rPr>
        <w:t xml:space="preserve"> tulevia koulutuksia ja seurataan osaamisen ja ammattitaidon </w:t>
      </w:r>
      <w:proofErr w:type="spellStart"/>
      <w:r>
        <w:rPr>
          <w:rFonts w:ascii="Helvetica" w:hAnsi="Helvetica" w:cs="Helvetica"/>
        </w:rPr>
        <w:t>kjehitystä</w:t>
      </w:r>
      <w:proofErr w:type="spellEnd"/>
      <w:r>
        <w:rPr>
          <w:rFonts w:ascii="Helvetica" w:hAnsi="Helvetica" w:cs="Helvetica"/>
        </w:rPr>
        <w:t>. Kehityskeskustelut pyritään pitämään tammikuun aikana.</w:t>
      </w:r>
    </w:p>
    <w:p w14:paraId="1605F6F8" w14:textId="77777777" w:rsidR="00F132FA" w:rsidRDefault="00F132FA" w:rsidP="00F132FA">
      <w:pPr>
        <w:rPr>
          <w:rFonts w:ascii="Helvetica" w:hAnsi="Helvetica" w:cs="Helvetica"/>
        </w:rPr>
      </w:pPr>
    </w:p>
    <w:p w14:paraId="201A8D8A" w14:textId="77777777" w:rsidR="00F132FA" w:rsidRDefault="00F132FA" w:rsidP="00F132FA">
      <w:pPr>
        <w:rPr>
          <w:rFonts w:ascii="Helvetica" w:hAnsi="Helvetica" w:cs="Helvetica"/>
        </w:rPr>
      </w:pPr>
    </w:p>
    <w:p w14:paraId="6DEF5515" w14:textId="651884AE" w:rsidR="00F132FA" w:rsidRPr="00486161" w:rsidRDefault="008A09FD" w:rsidP="00F132FA">
      <w:pPr>
        <w:rPr>
          <w:rFonts w:ascii="Helvetica" w:hAnsi="Helvetica" w:cs="Helvetica"/>
          <w:b/>
          <w:bCs/>
          <w:sz w:val="28"/>
          <w:szCs w:val="28"/>
        </w:rPr>
      </w:pPr>
      <w:r w:rsidRPr="00486161">
        <w:rPr>
          <w:rFonts w:ascii="Helvetica" w:hAnsi="Helvetica" w:cs="Helvetica"/>
          <w:b/>
          <w:bCs/>
          <w:sz w:val="28"/>
          <w:szCs w:val="28"/>
        </w:rPr>
        <w:t>5 Toimitilat, laitteet ja tarvikkeet</w:t>
      </w:r>
    </w:p>
    <w:p w14:paraId="38D77612" w14:textId="77777777" w:rsidR="008A09FD" w:rsidRDefault="008A09FD" w:rsidP="00F132FA">
      <w:pPr>
        <w:rPr>
          <w:rFonts w:ascii="Helvetica" w:hAnsi="Helvetica" w:cs="Helvetica"/>
        </w:rPr>
      </w:pPr>
    </w:p>
    <w:p w14:paraId="7BD89CA6" w14:textId="2213B7FA" w:rsidR="008A09FD" w:rsidRDefault="008A09FD" w:rsidP="00F132FA">
      <w:pPr>
        <w:rPr>
          <w:rFonts w:ascii="Helvetica" w:hAnsi="Helvetica" w:cs="Helvetica"/>
          <w:color w:val="141413"/>
          <w:sz w:val="14"/>
          <w:szCs w:val="14"/>
        </w:rPr>
      </w:pPr>
      <w:r>
        <w:rPr>
          <w:rFonts w:ascii="Helvetica" w:hAnsi="Helvetica" w:cs="Helvetica"/>
          <w:color w:val="141413"/>
          <w:sz w:val="14"/>
          <w:szCs w:val="14"/>
        </w:rPr>
        <w:t>Kuvaus potilasturvallisuuden kannalta kriittisten tilojen suunnittelusta sekä tilojen soveltuvuudesta käyttötarkoitukseensa.</w:t>
      </w:r>
    </w:p>
    <w:p w14:paraId="4AC39C82" w14:textId="77777777" w:rsidR="008A09FD" w:rsidRDefault="008A09FD" w:rsidP="00F132FA">
      <w:pPr>
        <w:rPr>
          <w:rFonts w:ascii="Helvetica" w:hAnsi="Helvetica" w:cs="Helvetica"/>
          <w:color w:val="141413"/>
          <w:sz w:val="14"/>
          <w:szCs w:val="14"/>
        </w:rPr>
      </w:pPr>
    </w:p>
    <w:p w14:paraId="45DA0794" w14:textId="32283725" w:rsidR="008A09FD" w:rsidRDefault="008A09FD" w:rsidP="00F132FA">
      <w:pPr>
        <w:rPr>
          <w:rFonts w:ascii="Helvetica" w:hAnsi="Helvetica" w:cs="Helvetica"/>
        </w:rPr>
      </w:pPr>
      <w:r>
        <w:rPr>
          <w:rFonts w:ascii="Helvetica" w:hAnsi="Helvetica" w:cs="Helvetica"/>
        </w:rPr>
        <w:t xml:space="preserve">Toimitiloissa liikkuminen tulee olla esteetöntä. Tilojen puhdistus on oltava yksinkertaista ja tiloissa olevien </w:t>
      </w:r>
      <w:proofErr w:type="spellStart"/>
      <w:r>
        <w:rPr>
          <w:rFonts w:ascii="Helvetica" w:hAnsi="Helvetica" w:cs="Helvetica"/>
        </w:rPr>
        <w:t>huonekkalujen</w:t>
      </w:r>
      <w:proofErr w:type="spellEnd"/>
      <w:r>
        <w:rPr>
          <w:rFonts w:ascii="Helvetica" w:hAnsi="Helvetica" w:cs="Helvetica"/>
        </w:rPr>
        <w:t xml:space="preserve"> kunnosta pidetään huolta. Viallisista huonekaluista tai pintamateriaaleista pitää ilmoittaa heti Annukka Laukkaselle.</w:t>
      </w:r>
    </w:p>
    <w:p w14:paraId="46B05ECD" w14:textId="77777777" w:rsidR="008A09FD" w:rsidRDefault="008A09FD" w:rsidP="00F132FA">
      <w:pPr>
        <w:rPr>
          <w:rFonts w:ascii="Helvetica" w:hAnsi="Helvetica" w:cs="Helvetica"/>
        </w:rPr>
      </w:pPr>
    </w:p>
    <w:p w14:paraId="4C1C2858" w14:textId="3324D4AF" w:rsidR="008A09FD" w:rsidRDefault="008A09FD" w:rsidP="00F132FA">
      <w:pPr>
        <w:rPr>
          <w:rFonts w:ascii="Helvetica" w:hAnsi="Helvetica" w:cs="Helvetica"/>
          <w:color w:val="141413"/>
          <w:sz w:val="14"/>
          <w:szCs w:val="14"/>
        </w:rPr>
      </w:pPr>
      <w:r>
        <w:rPr>
          <w:rFonts w:ascii="Helvetica" w:hAnsi="Helvetica" w:cs="Helvetica"/>
          <w:color w:val="141413"/>
          <w:sz w:val="14"/>
          <w:szCs w:val="14"/>
        </w:rPr>
        <w:t>Kuvaus tilojen järjestämisestä, kulunvalvonnasta sekä murto- ja palosuojauksesta. Erityistä huomiota kuvauksessa tulee kiinnittää lääkehuolto- ja laboratoriotiloihin.</w:t>
      </w:r>
    </w:p>
    <w:p w14:paraId="494A1249" w14:textId="77777777" w:rsidR="008A09FD" w:rsidRDefault="008A09FD" w:rsidP="00F132FA">
      <w:pPr>
        <w:rPr>
          <w:rFonts w:ascii="Helvetica" w:hAnsi="Helvetica" w:cs="Helvetica"/>
          <w:color w:val="141413"/>
          <w:sz w:val="14"/>
          <w:szCs w:val="14"/>
        </w:rPr>
      </w:pPr>
    </w:p>
    <w:p w14:paraId="20AEFBCE" w14:textId="14193463" w:rsidR="008A09FD" w:rsidRDefault="008A09FD" w:rsidP="00F132FA">
      <w:pPr>
        <w:rPr>
          <w:rFonts w:ascii="Helvetica" w:hAnsi="Helvetica" w:cs="Helvetica"/>
        </w:rPr>
      </w:pPr>
      <w:r>
        <w:rPr>
          <w:rFonts w:ascii="Helvetica" w:hAnsi="Helvetica" w:cs="Helvetica"/>
        </w:rPr>
        <w:t xml:space="preserve">Toimitiloissa liikkuminen tulee olla esteetöntä. Tilojen puhdistus on oltava yksinkertaista ja tiloissa olevien </w:t>
      </w:r>
      <w:proofErr w:type="spellStart"/>
      <w:r>
        <w:rPr>
          <w:rFonts w:ascii="Helvetica" w:hAnsi="Helvetica" w:cs="Helvetica"/>
        </w:rPr>
        <w:t>huonekkalujen</w:t>
      </w:r>
      <w:proofErr w:type="spellEnd"/>
      <w:r>
        <w:rPr>
          <w:rFonts w:ascii="Helvetica" w:hAnsi="Helvetica" w:cs="Helvetica"/>
        </w:rPr>
        <w:t xml:space="preserve"> kunnosta pidetään huolta. Viallisista huonekaluista tai pintamateriaaleista pitää ilmoittaa heti Annukka Laukkaselle.</w:t>
      </w:r>
    </w:p>
    <w:p w14:paraId="39B398F3" w14:textId="77777777" w:rsidR="008A09FD" w:rsidRDefault="008A09FD" w:rsidP="00F132FA">
      <w:pPr>
        <w:rPr>
          <w:rFonts w:ascii="Helvetica" w:hAnsi="Helvetica" w:cs="Helvetica"/>
        </w:rPr>
      </w:pPr>
    </w:p>
    <w:p w14:paraId="15838807" w14:textId="71B2D40E" w:rsidR="008A09FD" w:rsidRDefault="008A09FD" w:rsidP="00F132FA">
      <w:pPr>
        <w:rPr>
          <w:rFonts w:ascii="Helvetica" w:hAnsi="Helvetica" w:cs="Helvetica"/>
          <w:color w:val="141413"/>
          <w:sz w:val="14"/>
          <w:szCs w:val="14"/>
        </w:rPr>
      </w:pPr>
      <w:r>
        <w:rPr>
          <w:rFonts w:ascii="Helvetica" w:hAnsi="Helvetica" w:cs="Helvetica"/>
          <w:color w:val="141413"/>
          <w:sz w:val="14"/>
          <w:szCs w:val="14"/>
        </w:rPr>
        <w:t>Kuvaus tilojen järjestämisestä, kulunvalvonnasta sekä murto- ja palosuojauksesta. Erityistä huomiota kuvauksessa tulee kiinnittää lääkehuolto- ja laboratoriotiloihin.</w:t>
      </w:r>
    </w:p>
    <w:p w14:paraId="2234144B" w14:textId="77777777" w:rsidR="008A09FD" w:rsidRDefault="008A09FD" w:rsidP="00F132FA">
      <w:pPr>
        <w:rPr>
          <w:rFonts w:ascii="Helvetica" w:hAnsi="Helvetica" w:cs="Helvetica"/>
          <w:color w:val="141413"/>
          <w:sz w:val="14"/>
          <w:szCs w:val="14"/>
        </w:rPr>
      </w:pPr>
    </w:p>
    <w:p w14:paraId="39E8F177" w14:textId="44CA8728" w:rsidR="008A09FD" w:rsidRDefault="008A09FD" w:rsidP="00F132FA">
      <w:pPr>
        <w:rPr>
          <w:rFonts w:ascii="Helvetica" w:hAnsi="Helvetica" w:cs="Helvetica"/>
        </w:rPr>
      </w:pPr>
      <w:r>
        <w:rPr>
          <w:rFonts w:ascii="Helvetica" w:hAnsi="Helvetica" w:cs="Helvetica"/>
        </w:rPr>
        <w:t xml:space="preserve">Esterinkatu 11, Imatra toimitilan pääovi avataan, kun henkilökunta on paikalla. Ovet lukitaan henkilökunnan poistuessa yksinkertaisella lukolla ja toisella järeämmällä salpalukolla. Raatimiehenkatu 12, Lappeenranta toimitilan pääovi avataan, kun </w:t>
      </w:r>
      <w:r>
        <w:rPr>
          <w:rFonts w:ascii="Helvetica" w:hAnsi="Helvetica" w:cs="Helvetica"/>
        </w:rPr>
        <w:lastRenderedPageBreak/>
        <w:t>henkilökunta on paikalla. Ovet lukitaan henkilökunnan poistuessa yksinkertaisella lukolla ja toisella järeämmällä salpalukolla.</w:t>
      </w:r>
    </w:p>
    <w:p w14:paraId="01646626" w14:textId="77777777" w:rsidR="008A09FD" w:rsidRDefault="008A09FD" w:rsidP="00F132FA">
      <w:pPr>
        <w:rPr>
          <w:rFonts w:ascii="Helvetica" w:hAnsi="Helvetica" w:cs="Helvetica"/>
        </w:rPr>
      </w:pPr>
    </w:p>
    <w:p w14:paraId="64C39FDF"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r>
        <w:rPr>
          <w:rFonts w:ascii="Helvetica" w:hAnsi="Helvetica" w:cs="Helvetica"/>
          <w:color w:val="141413"/>
          <w:sz w:val="14"/>
          <w:szCs w:val="14"/>
        </w:rPr>
        <w:t>Kuvaus siivouksen, jätehuoltoon ja ongelmajätteiden käsittelyyn liittyvistä menettelyistä. Erityistä huomiota on kiinnitettävä tartuntavaarallisiin jätteisiin liittyviin</w:t>
      </w:r>
    </w:p>
    <w:p w14:paraId="7E17151E" w14:textId="3FD924EC" w:rsidR="008A09FD" w:rsidRDefault="008A09FD" w:rsidP="008A09FD">
      <w:pPr>
        <w:rPr>
          <w:rFonts w:ascii="Helvetica" w:hAnsi="Helvetica" w:cs="Helvetica"/>
          <w:color w:val="141413"/>
          <w:sz w:val="14"/>
          <w:szCs w:val="14"/>
        </w:rPr>
      </w:pPr>
      <w:r>
        <w:rPr>
          <w:rFonts w:ascii="Helvetica" w:hAnsi="Helvetica" w:cs="Helvetica"/>
          <w:color w:val="141413"/>
          <w:sz w:val="14"/>
          <w:szCs w:val="14"/>
        </w:rPr>
        <w:t>käytäntöihin. (</w:t>
      </w:r>
      <w:proofErr w:type="spellStart"/>
      <w:r>
        <w:rPr>
          <w:rFonts w:ascii="Helvetica" w:hAnsi="Helvetica" w:cs="Helvetica"/>
          <w:color w:val="141413"/>
          <w:sz w:val="14"/>
          <w:szCs w:val="14"/>
        </w:rPr>
        <w:t>STTV:n</w:t>
      </w:r>
      <w:proofErr w:type="spellEnd"/>
      <w:r>
        <w:rPr>
          <w:rFonts w:ascii="Helvetica" w:hAnsi="Helvetica" w:cs="Helvetica"/>
          <w:color w:val="141413"/>
          <w:sz w:val="14"/>
          <w:szCs w:val="14"/>
        </w:rPr>
        <w:t xml:space="preserve"> oppaita 3.2006)</w:t>
      </w:r>
    </w:p>
    <w:p w14:paraId="7266269D" w14:textId="77777777" w:rsidR="008A09FD" w:rsidRDefault="008A09FD" w:rsidP="008A09FD">
      <w:pPr>
        <w:rPr>
          <w:rFonts w:ascii="Helvetica" w:hAnsi="Helvetica" w:cs="Helvetica"/>
          <w:color w:val="141413"/>
          <w:sz w:val="14"/>
          <w:szCs w:val="14"/>
        </w:rPr>
      </w:pPr>
    </w:p>
    <w:p w14:paraId="76B2D8D7" w14:textId="161B2878" w:rsidR="008A09FD" w:rsidRDefault="008A09FD" w:rsidP="008A09FD">
      <w:pPr>
        <w:rPr>
          <w:rFonts w:ascii="Helvetica" w:hAnsi="Helvetica" w:cs="Helvetica"/>
        </w:rPr>
      </w:pPr>
      <w:r>
        <w:rPr>
          <w:rFonts w:ascii="Helvetica" w:hAnsi="Helvetica" w:cs="Helvetica"/>
        </w:rPr>
        <w:t xml:space="preserve">Siivous toteutetaan henkilökunnan toimesta, ammattimaisilla siivousvälineillä. Hoitopöydät ja välineet </w:t>
      </w:r>
      <w:proofErr w:type="spellStart"/>
      <w:r>
        <w:rPr>
          <w:rFonts w:ascii="Helvetica" w:hAnsi="Helvetica" w:cs="Helvetica"/>
        </w:rPr>
        <w:t>desinfioidaansiihen</w:t>
      </w:r>
      <w:proofErr w:type="spellEnd"/>
      <w:r>
        <w:rPr>
          <w:rFonts w:ascii="Helvetica" w:hAnsi="Helvetica" w:cs="Helvetica"/>
        </w:rPr>
        <w:t xml:space="preserve"> tarkoitetuilla aineilla. Jätehuolto on järjestetty taloyhtiön toimesta. Jätteet lajitellaan ja toimitetaan niille varattuun keräysastiaan. Tartuntavaarallisia jätteitä ei toimitiloissa käsitellä.</w:t>
      </w:r>
    </w:p>
    <w:p w14:paraId="41BEEE15" w14:textId="77777777" w:rsidR="008A09FD" w:rsidRDefault="008A09FD" w:rsidP="008A09FD">
      <w:pPr>
        <w:rPr>
          <w:rFonts w:ascii="Helvetica" w:hAnsi="Helvetica" w:cs="Helvetica"/>
        </w:rPr>
      </w:pPr>
    </w:p>
    <w:p w14:paraId="751783C8"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 xml:space="preserve">Terveydenhuollon laitteella tarkoitetaan terveydenhuollon laitteista ja tarvikkeista annetun lain (629/2010) 5 §:n mukaan </w:t>
      </w:r>
      <w:proofErr w:type="spellStart"/>
      <w:r>
        <w:rPr>
          <w:rFonts w:ascii="Helvetica" w:hAnsi="Helvetica" w:cs="Helvetica"/>
          <w:color w:val="141413"/>
          <w:sz w:val="18"/>
          <w:szCs w:val="18"/>
        </w:rPr>
        <w:t>inst</w:t>
      </w:r>
      <w:proofErr w:type="spellEnd"/>
      <w:r>
        <w:rPr>
          <w:rFonts w:ascii="Helvetica" w:hAnsi="Helvetica" w:cs="Helvetica"/>
          <w:color w:val="141413"/>
          <w:sz w:val="18"/>
          <w:szCs w:val="18"/>
        </w:rPr>
        <w:t>-</w:t>
      </w:r>
    </w:p>
    <w:p w14:paraId="22279149"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proofErr w:type="spellStart"/>
      <w:r>
        <w:rPr>
          <w:rFonts w:ascii="Helvetica" w:hAnsi="Helvetica" w:cs="Helvetica"/>
          <w:color w:val="141413"/>
          <w:sz w:val="18"/>
          <w:szCs w:val="18"/>
        </w:rPr>
        <w:t>rumenttia</w:t>
      </w:r>
      <w:proofErr w:type="spellEnd"/>
      <w:r>
        <w:rPr>
          <w:rFonts w:ascii="Helvetica" w:hAnsi="Helvetica" w:cs="Helvetica"/>
          <w:color w:val="141413"/>
          <w:sz w:val="18"/>
          <w:szCs w:val="18"/>
        </w:rPr>
        <w:t>, laitteistoa, välinettä, ohjelmistoa, materiaalia tai muuta yksinään tai yhdistelmänä käytettävää laitetta tai tarviketta,</w:t>
      </w:r>
    </w:p>
    <w:p w14:paraId="62FD5A22"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jonka valmistaja on tarkoittanut muun muassa ihmisen sairauden diagnosointiin, ehkäisyyn, tarkkailuun, hoitoon tai lievitykseen.</w:t>
      </w:r>
    </w:p>
    <w:p w14:paraId="2C77C888"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Toiminnanharjoittajan velvollisuuksista on säädetty terveydenhuollon laitteista ja tarvikkeista annetun lain (629/2010) 24–26 §:ssä</w:t>
      </w:r>
    </w:p>
    <w:p w14:paraId="0A54DEC1"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sekä Sosiaali- ja terveysalan lupa- ja valvontaviraston antamissa määräyksissä 4/2010. Terveydenhuollon laitteiden ja tarvikkeiden</w:t>
      </w:r>
    </w:p>
    <w:p w14:paraId="74F24151"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aiheuttamista vaaratilanteista tehdään ilmoitus Sosiaali- ja terveysalan lupa- ja valvontavirastolle.</w:t>
      </w:r>
    </w:p>
    <w:p w14:paraId="0CC0AAE7"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Omavalvontasuunnitelmassa toimintayksikölle nimetään ammattimaisesti käytettävien laitteiden ja tarvikkeiden turvallisuudesta</w:t>
      </w:r>
    </w:p>
    <w:p w14:paraId="566917BD"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vastaava henkilö, joka huolehtii vaaratilanteita koskevien ilmoitusten tekemisestä ja muiden laitteisiin liittyvien määräysten noudat-</w:t>
      </w:r>
    </w:p>
    <w:p w14:paraId="18C093DD" w14:textId="77777777"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proofErr w:type="spellStart"/>
      <w:r>
        <w:rPr>
          <w:rFonts w:ascii="Helvetica" w:hAnsi="Helvetica" w:cs="Helvetica"/>
          <w:color w:val="141413"/>
          <w:sz w:val="18"/>
          <w:szCs w:val="18"/>
        </w:rPr>
        <w:t>tamisesta</w:t>
      </w:r>
      <w:proofErr w:type="spellEnd"/>
      <w:r>
        <w:rPr>
          <w:rFonts w:ascii="Helvetica" w:hAnsi="Helvetica" w:cs="Helvetica"/>
          <w:color w:val="141413"/>
          <w:sz w:val="18"/>
          <w:szCs w:val="18"/>
        </w:rPr>
        <w:t>.</w:t>
      </w:r>
    </w:p>
    <w:p w14:paraId="2EF555D6" w14:textId="335C23E3" w:rsidR="008A09FD" w:rsidRDefault="008A09FD" w:rsidP="008A0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Vastuuhenkilön nimi ja yhteistiedot:</w:t>
      </w:r>
      <w:r w:rsidRPr="008A09FD">
        <w:rPr>
          <w:rFonts w:ascii="Helvetica" w:hAnsi="Helvetica" w:cs="Helvetica"/>
          <w:sz w:val="20"/>
          <w:szCs w:val="20"/>
        </w:rPr>
        <w:t xml:space="preserve"> </w:t>
      </w:r>
      <w:r>
        <w:rPr>
          <w:rFonts w:ascii="Helvetica" w:hAnsi="Helvetica" w:cs="Helvetica"/>
          <w:sz w:val="20"/>
          <w:szCs w:val="20"/>
        </w:rPr>
        <w:t>Annukka Laukkanen p.0401565650,</w:t>
      </w:r>
      <w:r>
        <w:rPr>
          <w:rFonts w:ascii="Helvetica" w:hAnsi="Helvetica" w:cs="Helvetica"/>
          <w:sz w:val="20"/>
          <w:szCs w:val="20"/>
        </w:rPr>
        <w:t xml:space="preserve"> </w:t>
      </w:r>
      <w:r>
        <w:rPr>
          <w:rFonts w:ascii="Helvetica" w:hAnsi="Helvetica" w:cs="Helvetica"/>
          <w:sz w:val="20"/>
          <w:szCs w:val="20"/>
        </w:rPr>
        <w:t>annukka.laukkanen@fysiosaimaa.fi</w:t>
      </w:r>
    </w:p>
    <w:p w14:paraId="785E57A1" w14:textId="482AECFC" w:rsidR="008A09FD" w:rsidRDefault="008A09FD" w:rsidP="008A09FD">
      <w:pPr>
        <w:rPr>
          <w:rFonts w:ascii="Helvetica" w:hAnsi="Helvetica" w:cs="Helvetica"/>
          <w:color w:val="0079B3"/>
          <w:sz w:val="18"/>
          <w:szCs w:val="18"/>
        </w:rPr>
      </w:pPr>
      <w:r>
        <w:rPr>
          <w:rFonts w:ascii="Helvetica" w:hAnsi="Helvetica" w:cs="Helvetica"/>
          <w:color w:val="141413"/>
          <w:sz w:val="18"/>
          <w:szCs w:val="18"/>
        </w:rPr>
        <w:t xml:space="preserve">Linkki Valviran määräyksiin: </w:t>
      </w:r>
      <w:hyperlink r:id="rId5" w:history="1">
        <w:r w:rsidRPr="001F6785">
          <w:rPr>
            <w:rStyle w:val="Hyperlinkki"/>
            <w:rFonts w:ascii="Helvetica" w:hAnsi="Helvetica" w:cs="Helvetica"/>
            <w:sz w:val="18"/>
            <w:szCs w:val="18"/>
          </w:rPr>
          <w:t>http://www.valvira.fi/files/tiedostot/m/a/maarays_4_2010_kayttajan_vt_ilmoitus.pdf</w:t>
        </w:r>
      </w:hyperlink>
    </w:p>
    <w:p w14:paraId="62E9098C" w14:textId="77777777" w:rsidR="008A09FD" w:rsidRDefault="008A09FD" w:rsidP="008A09FD">
      <w:pPr>
        <w:rPr>
          <w:rFonts w:ascii="Helvetica" w:hAnsi="Helvetica" w:cs="Helvetica"/>
          <w:color w:val="0079B3"/>
          <w:sz w:val="18"/>
          <w:szCs w:val="18"/>
        </w:rPr>
      </w:pPr>
    </w:p>
    <w:p w14:paraId="7A44E979" w14:textId="77777777" w:rsidR="008A09FD" w:rsidRDefault="008A09FD" w:rsidP="008A09FD">
      <w:pPr>
        <w:rPr>
          <w:rFonts w:ascii="Helvetica" w:hAnsi="Helvetica" w:cs="Helvetica"/>
          <w:color w:val="0079B3"/>
          <w:sz w:val="18"/>
          <w:szCs w:val="18"/>
        </w:rPr>
      </w:pPr>
    </w:p>
    <w:p w14:paraId="4B54C43A" w14:textId="1C954D3D" w:rsidR="008A09FD" w:rsidRDefault="008A09FD" w:rsidP="008A09FD">
      <w:pPr>
        <w:rPr>
          <w:rFonts w:ascii="Helvetica" w:hAnsi="Helvetica" w:cs="Helvetica"/>
          <w:color w:val="141413"/>
          <w:sz w:val="14"/>
          <w:szCs w:val="14"/>
        </w:rPr>
      </w:pPr>
      <w:r>
        <w:rPr>
          <w:rFonts w:ascii="Helvetica" w:hAnsi="Helvetica" w:cs="Helvetica"/>
          <w:color w:val="141413"/>
          <w:sz w:val="14"/>
          <w:szCs w:val="14"/>
        </w:rPr>
        <w:t>Kuvaus toimipaikassa olevista terveydenhuollon laitteista ja tarvikkeista.</w:t>
      </w:r>
    </w:p>
    <w:p w14:paraId="50D10F33" w14:textId="77777777" w:rsidR="008A09FD" w:rsidRDefault="008A09FD" w:rsidP="008A09FD">
      <w:pPr>
        <w:rPr>
          <w:rFonts w:ascii="Helvetica" w:hAnsi="Helvetica" w:cs="Helvetica"/>
          <w:color w:val="141413"/>
          <w:sz w:val="14"/>
          <w:szCs w:val="14"/>
        </w:rPr>
      </w:pPr>
    </w:p>
    <w:p w14:paraId="7D526875" w14:textId="65FAA107" w:rsidR="008A09FD" w:rsidRDefault="008A09FD" w:rsidP="008A09FD">
      <w:pPr>
        <w:rPr>
          <w:rFonts w:ascii="Helvetica" w:hAnsi="Helvetica" w:cs="Helvetica"/>
        </w:rPr>
      </w:pPr>
      <w:proofErr w:type="spellStart"/>
      <w:r>
        <w:rPr>
          <w:rFonts w:ascii="Helvetica" w:hAnsi="Helvetica" w:cs="Helvetica"/>
        </w:rPr>
        <w:t>Hivamat</w:t>
      </w:r>
      <w:proofErr w:type="spellEnd"/>
      <w:r>
        <w:rPr>
          <w:rFonts w:ascii="Helvetica" w:hAnsi="Helvetica" w:cs="Helvetica"/>
        </w:rPr>
        <w:t xml:space="preserve"> Deep </w:t>
      </w:r>
      <w:proofErr w:type="spellStart"/>
      <w:r>
        <w:rPr>
          <w:rFonts w:ascii="Helvetica" w:hAnsi="Helvetica" w:cs="Helvetica"/>
        </w:rPr>
        <w:t>Oscillation</w:t>
      </w:r>
      <w:proofErr w:type="spellEnd"/>
      <w:r>
        <w:rPr>
          <w:rFonts w:ascii="Helvetica" w:hAnsi="Helvetica" w:cs="Helvetica"/>
        </w:rPr>
        <w:t xml:space="preserve">, </w:t>
      </w:r>
      <w:proofErr w:type="spellStart"/>
      <w:r>
        <w:rPr>
          <w:rFonts w:ascii="Helvetica" w:hAnsi="Helvetica" w:cs="Helvetica"/>
        </w:rPr>
        <w:t>o</w:t>
      </w:r>
      <w:r>
        <w:rPr>
          <w:rFonts w:ascii="Helvetica" w:hAnsi="Helvetica" w:cs="Helvetica"/>
        </w:rPr>
        <w:t>moron</w:t>
      </w:r>
      <w:proofErr w:type="spellEnd"/>
      <w:r>
        <w:rPr>
          <w:rFonts w:ascii="Helvetica" w:hAnsi="Helvetica" w:cs="Helvetica"/>
        </w:rPr>
        <w:t xml:space="preserve">-verenpaine mittari, </w:t>
      </w:r>
      <w:proofErr w:type="spellStart"/>
      <w:r>
        <w:rPr>
          <w:rFonts w:ascii="Helvetica" w:hAnsi="Helvetica" w:cs="Helvetica"/>
        </w:rPr>
        <w:t>Neuro</w:t>
      </w:r>
      <w:proofErr w:type="spellEnd"/>
      <w:r>
        <w:rPr>
          <w:rFonts w:ascii="Helvetica" w:hAnsi="Helvetica" w:cs="Helvetica"/>
        </w:rPr>
        <w:t xml:space="preserve"> </w:t>
      </w:r>
      <w:proofErr w:type="spellStart"/>
      <w:r>
        <w:rPr>
          <w:rFonts w:ascii="Helvetica" w:hAnsi="Helvetica" w:cs="Helvetica"/>
        </w:rPr>
        <w:t>Trac</w:t>
      </w:r>
      <w:proofErr w:type="spellEnd"/>
      <w:r>
        <w:rPr>
          <w:rFonts w:ascii="Helvetica" w:hAnsi="Helvetica" w:cs="Helvetica"/>
        </w:rPr>
        <w:t xml:space="preserve"> MyoPlus2, </w:t>
      </w:r>
      <w:proofErr w:type="spellStart"/>
      <w:r>
        <w:rPr>
          <w:rFonts w:ascii="Helvetica" w:hAnsi="Helvetica" w:cs="Helvetica"/>
        </w:rPr>
        <w:t>Lympha</w:t>
      </w:r>
      <w:proofErr w:type="spellEnd"/>
      <w:r>
        <w:rPr>
          <w:rFonts w:ascii="Helvetica" w:hAnsi="Helvetica" w:cs="Helvetica"/>
        </w:rPr>
        <w:t xml:space="preserve"> </w:t>
      </w:r>
      <w:proofErr w:type="spellStart"/>
      <w:r>
        <w:rPr>
          <w:rFonts w:ascii="Helvetica" w:hAnsi="Helvetica" w:cs="Helvetica"/>
        </w:rPr>
        <w:t>press</w:t>
      </w:r>
      <w:proofErr w:type="spellEnd"/>
    </w:p>
    <w:p w14:paraId="72C7C704" w14:textId="062176AD" w:rsidR="008A09FD" w:rsidRDefault="008A09FD" w:rsidP="008A09FD"/>
    <w:p w14:paraId="3CBD2391" w14:textId="77777777" w:rsidR="008A09FD" w:rsidRDefault="008A09FD" w:rsidP="008A09FD"/>
    <w:p w14:paraId="05CC9D7D" w14:textId="5E368B63" w:rsidR="008A09FD" w:rsidRDefault="008A09FD" w:rsidP="008A09FD">
      <w:pPr>
        <w:rPr>
          <w:rFonts w:ascii="Helvetica" w:hAnsi="Helvetica" w:cs="Helvetica"/>
          <w:color w:val="141413"/>
          <w:sz w:val="14"/>
          <w:szCs w:val="14"/>
        </w:rPr>
      </w:pPr>
      <w:r>
        <w:rPr>
          <w:rFonts w:ascii="Helvetica" w:hAnsi="Helvetica" w:cs="Helvetica"/>
          <w:color w:val="141413"/>
          <w:sz w:val="14"/>
          <w:szCs w:val="14"/>
        </w:rPr>
        <w:t>Kuvaus menettelytavoista laitteisiin ja tarvikkeisiin liittyvien vaaratilanneilmoitusten tekemisestä ja muiden laitteisiin ja tarvikkeisiin liittyvien määräysten noudattamisesta.</w:t>
      </w:r>
    </w:p>
    <w:p w14:paraId="073851E0" w14:textId="77777777" w:rsidR="008A09FD" w:rsidRDefault="008A09FD" w:rsidP="008A09FD">
      <w:pPr>
        <w:rPr>
          <w:rFonts w:ascii="Helvetica" w:hAnsi="Helvetica" w:cs="Helvetica"/>
          <w:color w:val="141413"/>
          <w:sz w:val="14"/>
          <w:szCs w:val="14"/>
        </w:rPr>
      </w:pPr>
    </w:p>
    <w:p w14:paraId="08A57806" w14:textId="704140D6" w:rsidR="008A09FD" w:rsidRDefault="008A09FD" w:rsidP="008A09FD">
      <w:pPr>
        <w:rPr>
          <w:rFonts w:ascii="Helvetica" w:hAnsi="Helvetica" w:cs="Helvetica"/>
        </w:rPr>
      </w:pPr>
      <w:r>
        <w:rPr>
          <w:rFonts w:ascii="Helvetica" w:hAnsi="Helvetica" w:cs="Helvetica"/>
        </w:rPr>
        <w:t>Jos laitteissa ilmenee vikaa, ilmoitetaan asiasta Annukka Laukkaselle, joka ottaa yhteyttä huollosta vastaavaan tahoon.</w:t>
      </w:r>
    </w:p>
    <w:p w14:paraId="15936902" w14:textId="77777777" w:rsidR="00773CFD" w:rsidRDefault="00773CFD" w:rsidP="008A09FD">
      <w:pPr>
        <w:rPr>
          <w:rFonts w:ascii="Helvetica" w:hAnsi="Helvetica" w:cs="Helvetica"/>
        </w:rPr>
      </w:pPr>
    </w:p>
    <w:p w14:paraId="4F462789" w14:textId="76A42B86" w:rsidR="00773CFD" w:rsidRPr="00486161" w:rsidRDefault="00773CFD" w:rsidP="008A09FD">
      <w:pPr>
        <w:rPr>
          <w:rFonts w:ascii="Helvetica" w:hAnsi="Helvetica" w:cs="AppleSystemUIFont"/>
          <w:b/>
          <w:bCs/>
          <w:sz w:val="28"/>
          <w:szCs w:val="28"/>
        </w:rPr>
      </w:pPr>
      <w:r w:rsidRPr="00486161">
        <w:rPr>
          <w:rFonts w:ascii="Helvetica" w:hAnsi="Helvetica" w:cs="Helvetica"/>
          <w:b/>
          <w:bCs/>
          <w:sz w:val="28"/>
          <w:szCs w:val="28"/>
        </w:rPr>
        <w:t xml:space="preserve">6 </w:t>
      </w:r>
      <w:r w:rsidRPr="00486161">
        <w:rPr>
          <w:rFonts w:ascii="Helvetica" w:hAnsi="Helvetica" w:cs="AppleSystemUIFont"/>
          <w:b/>
          <w:bCs/>
          <w:sz w:val="28"/>
          <w:szCs w:val="28"/>
        </w:rPr>
        <w:t xml:space="preserve">Sosiaali- ja potilasasia vastaava </w:t>
      </w:r>
    </w:p>
    <w:p w14:paraId="2695860B" w14:textId="77777777" w:rsidR="00486161" w:rsidRDefault="00486161" w:rsidP="008A09FD">
      <w:pPr>
        <w:rPr>
          <w:rFonts w:ascii="AppleSystemUIFont" w:hAnsi="AppleSystemUIFont" w:cs="AppleSystemUIFont"/>
          <w:sz w:val="26"/>
          <w:szCs w:val="26"/>
        </w:rPr>
      </w:pPr>
    </w:p>
    <w:p w14:paraId="4C1DD5E3" w14:textId="67EBC1E3" w:rsidR="00773CFD" w:rsidRDefault="00773CFD" w:rsidP="008A09FD">
      <w:pPr>
        <w:rPr>
          <w:rFonts w:ascii="AppleSystemUIFont" w:hAnsi="AppleSystemUIFont" w:cs="AppleSystemUIFont"/>
          <w:sz w:val="26"/>
          <w:szCs w:val="26"/>
        </w:rPr>
      </w:pPr>
      <w:r>
        <w:rPr>
          <w:rFonts w:ascii="AppleSystemUIFont" w:hAnsi="AppleSystemUIFont" w:cs="AppleSystemUIFont"/>
          <w:sz w:val="26"/>
          <w:szCs w:val="26"/>
        </w:rPr>
        <w:t>EKHVA</w:t>
      </w:r>
      <w:r w:rsidR="00486161">
        <w:rPr>
          <w:rFonts w:ascii="AppleSystemUIFont" w:hAnsi="AppleSystemUIFont" w:cs="AppleSystemUIFont"/>
          <w:sz w:val="26"/>
          <w:szCs w:val="26"/>
        </w:rPr>
        <w:t xml:space="preserve">: </w:t>
      </w:r>
      <w:proofErr w:type="spellStart"/>
      <w:r w:rsidR="00486161">
        <w:rPr>
          <w:rFonts w:ascii="AppleSystemUIFont" w:hAnsi="AppleSystemUIFont" w:cs="AppleSystemUIFont"/>
          <w:sz w:val="26"/>
          <w:szCs w:val="26"/>
        </w:rPr>
        <w:t>sosiaali</w:t>
      </w:r>
      <w:proofErr w:type="spellEnd"/>
      <w:r w:rsidR="00486161">
        <w:rPr>
          <w:rFonts w:ascii="AppleSystemUIFont" w:hAnsi="AppleSystemUIFont" w:cs="AppleSystemUIFont"/>
          <w:sz w:val="26"/>
          <w:szCs w:val="26"/>
        </w:rPr>
        <w:t xml:space="preserve"> ja potilasasia vastaava p.</w:t>
      </w:r>
      <w:r>
        <w:rPr>
          <w:rFonts w:ascii="AppleSystemUIFont" w:hAnsi="AppleSystemUIFont" w:cs="AppleSystemUIFont"/>
          <w:sz w:val="26"/>
          <w:szCs w:val="26"/>
        </w:rPr>
        <w:t xml:space="preserve"> +358447485306</w:t>
      </w:r>
    </w:p>
    <w:p w14:paraId="78E78F53" w14:textId="5288BECC" w:rsidR="00773CFD" w:rsidRDefault="00773CFD" w:rsidP="008A09FD">
      <w:pPr>
        <w:rPr>
          <w:rFonts w:ascii="AppleSystemUIFont" w:hAnsi="AppleSystemUIFont" w:cs="AppleSystemUIFont"/>
          <w:sz w:val="26"/>
          <w:szCs w:val="26"/>
        </w:rPr>
      </w:pPr>
      <w:r>
        <w:rPr>
          <w:rFonts w:ascii="AppleSystemUIFont" w:hAnsi="AppleSystemUIFont" w:cs="AppleSystemUIFont"/>
          <w:sz w:val="26"/>
          <w:szCs w:val="26"/>
        </w:rPr>
        <w:t>Laserkatu 6 E 4, 53850 Lappeenranta</w:t>
      </w:r>
    </w:p>
    <w:p w14:paraId="6FE3C44A" w14:textId="77777777" w:rsidR="00773CFD" w:rsidRDefault="00773CFD" w:rsidP="008A09FD">
      <w:pPr>
        <w:rPr>
          <w:rFonts w:ascii="AppleSystemUIFont" w:hAnsi="AppleSystemUIFont" w:cs="AppleSystemUIFont"/>
          <w:sz w:val="26"/>
          <w:szCs w:val="26"/>
        </w:rPr>
      </w:pPr>
    </w:p>
    <w:p w14:paraId="447594B9" w14:textId="4A778BE3" w:rsidR="00773CFD" w:rsidRPr="00486161" w:rsidRDefault="00773CFD" w:rsidP="008A09FD">
      <w:pPr>
        <w:rPr>
          <w:rFonts w:ascii="Helvetica" w:hAnsi="Helvetica" w:cs="Helvetica"/>
          <w:color w:val="141413"/>
          <w:sz w:val="28"/>
          <w:szCs w:val="28"/>
        </w:rPr>
      </w:pPr>
      <w:r w:rsidRPr="00486161">
        <w:rPr>
          <w:rFonts w:ascii="Helvetica" w:hAnsi="Helvetica" w:cs="AppleSystemUIFont"/>
          <w:sz w:val="28"/>
          <w:szCs w:val="28"/>
        </w:rPr>
        <w:t xml:space="preserve">7 </w:t>
      </w:r>
      <w:r w:rsidRPr="00486161">
        <w:rPr>
          <w:rFonts w:ascii="Helvetica" w:hAnsi="Helvetica" w:cs="Helvetica"/>
          <w:color w:val="141413"/>
          <w:sz w:val="28"/>
          <w:szCs w:val="28"/>
        </w:rPr>
        <w:t>Lääkehoito</w:t>
      </w:r>
    </w:p>
    <w:p w14:paraId="5D1B7BB0" w14:textId="77777777" w:rsidR="00773CFD" w:rsidRDefault="00773CFD" w:rsidP="008A09FD">
      <w:pPr>
        <w:rPr>
          <w:rFonts w:ascii="Helvetica" w:hAnsi="Helvetica" w:cs="Helvetica"/>
          <w:color w:val="141413"/>
          <w:sz w:val="22"/>
          <w:szCs w:val="22"/>
        </w:rPr>
      </w:pPr>
    </w:p>
    <w:p w14:paraId="791F93F7" w14:textId="7C19FE36" w:rsidR="00773CFD" w:rsidRDefault="00773CFD" w:rsidP="008A09FD">
      <w:pPr>
        <w:rPr>
          <w:rFonts w:ascii="Helvetica" w:hAnsi="Helvetica" w:cs="Helvetica"/>
        </w:rPr>
      </w:pPr>
      <w:r>
        <w:rPr>
          <w:rFonts w:ascii="Helvetica" w:hAnsi="Helvetica" w:cs="Helvetica"/>
        </w:rPr>
        <w:t>Lääkehoito ei kuulu yrityksen antamiin palveluihin</w:t>
      </w:r>
    </w:p>
    <w:p w14:paraId="331D5645" w14:textId="77777777" w:rsidR="00773CFD" w:rsidRDefault="00773CFD" w:rsidP="008A09FD">
      <w:pPr>
        <w:rPr>
          <w:rFonts w:ascii="Helvetica" w:hAnsi="Helvetica" w:cs="Helvetica"/>
        </w:rPr>
      </w:pPr>
    </w:p>
    <w:p w14:paraId="54519958" w14:textId="6DF9AEF5" w:rsidR="00773CFD" w:rsidRPr="00486161" w:rsidRDefault="00773CFD" w:rsidP="008A09FD">
      <w:pPr>
        <w:rPr>
          <w:rFonts w:ascii="Helvetica" w:hAnsi="Helvetica" w:cs="Helvetica"/>
          <w:b/>
          <w:bCs/>
          <w:color w:val="141413"/>
          <w:sz w:val="28"/>
          <w:szCs w:val="28"/>
        </w:rPr>
      </w:pPr>
      <w:r w:rsidRPr="00486161">
        <w:rPr>
          <w:rFonts w:ascii="Helvetica" w:hAnsi="Helvetica" w:cs="Helvetica"/>
          <w:b/>
          <w:bCs/>
          <w:color w:val="141413"/>
          <w:sz w:val="28"/>
          <w:szCs w:val="28"/>
        </w:rPr>
        <w:t>8 Riskien ja epäkohtien tunnistaminen ja korjaavat toimenpiteet</w:t>
      </w:r>
    </w:p>
    <w:p w14:paraId="5CF645A0" w14:textId="77777777" w:rsidR="00773CFD" w:rsidRDefault="00773CFD" w:rsidP="008A09FD">
      <w:pPr>
        <w:rPr>
          <w:rFonts w:ascii="Helvetica" w:hAnsi="Helvetica" w:cs="Helvetica"/>
          <w:color w:val="141413"/>
          <w:sz w:val="22"/>
          <w:szCs w:val="22"/>
        </w:rPr>
      </w:pPr>
    </w:p>
    <w:p w14:paraId="3873C66E" w14:textId="6EDC3F2F" w:rsidR="00773CFD" w:rsidRDefault="00773CFD" w:rsidP="008A09FD">
      <w:pPr>
        <w:rPr>
          <w:rFonts w:ascii="Helvetica" w:hAnsi="Helvetica" w:cs="Helvetica"/>
          <w:color w:val="141413"/>
          <w:sz w:val="14"/>
          <w:szCs w:val="14"/>
        </w:rPr>
      </w:pPr>
      <w:r>
        <w:rPr>
          <w:rFonts w:ascii="Helvetica" w:hAnsi="Helvetica" w:cs="Helvetica"/>
          <w:color w:val="141413"/>
          <w:sz w:val="14"/>
          <w:szCs w:val="14"/>
        </w:rPr>
        <w:t>Kuvaus menettelystä, jolla riskit, kriittiset työvaiheet ja vaaratilanteet tunnistetaan ennakoivasti.</w:t>
      </w:r>
      <w:r w:rsidR="00BB0A98">
        <w:rPr>
          <w:rFonts w:ascii="Helvetica" w:hAnsi="Helvetica" w:cs="Helvetica"/>
          <w:color w:val="141413"/>
          <w:sz w:val="14"/>
          <w:szCs w:val="14"/>
        </w:rPr>
        <w:t xml:space="preserve"> </w:t>
      </w:r>
    </w:p>
    <w:p w14:paraId="5C98A4B9" w14:textId="77777777" w:rsidR="00773CFD" w:rsidRDefault="00773CFD" w:rsidP="008A09FD">
      <w:pPr>
        <w:rPr>
          <w:rFonts w:ascii="Helvetica" w:hAnsi="Helvetica" w:cs="Helvetica"/>
          <w:color w:val="141413"/>
          <w:sz w:val="14"/>
          <w:szCs w:val="14"/>
        </w:rPr>
      </w:pPr>
    </w:p>
    <w:p w14:paraId="49FA8E15" w14:textId="77777777" w:rsidR="00773CFD" w:rsidRDefault="00773CFD" w:rsidP="00773C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lastRenderedPageBreak/>
        <w:t xml:space="preserve">Asiakkaan huolellinen haastattelu ja esitietojen kirjaaminen on keino varautua riskeihin. Asiakkaan perussairaudet on kirjattava potilastietoihin. Asiakkaan siirtymätilanteissa on huolehdittava turvallisuudesta. Tuoliton sijoitettava niin, etteivät ne luista alta istuuduttaessa. Asiakkaan noustessa hoitopöydältä/makuulta on huomioitava, ettei asiakas menetä tasapainoa huimauksen takia. </w:t>
      </w:r>
    </w:p>
    <w:p w14:paraId="40C6FACE" w14:textId="2C29AAD3" w:rsidR="00773CFD" w:rsidRDefault="00773CFD" w:rsidP="00773CFD">
      <w:pPr>
        <w:rPr>
          <w:rFonts w:ascii="Helvetica" w:hAnsi="Helvetica" w:cs="Helvetica"/>
        </w:rPr>
      </w:pPr>
      <w:proofErr w:type="spellStart"/>
      <w:r>
        <w:rPr>
          <w:rFonts w:ascii="Helvetica" w:hAnsi="Helvetica" w:cs="Helvetica"/>
        </w:rPr>
        <w:t>Kotikäynneilä</w:t>
      </w:r>
      <w:proofErr w:type="spellEnd"/>
      <w:r>
        <w:rPr>
          <w:rFonts w:ascii="Helvetica" w:hAnsi="Helvetica" w:cs="Helvetica"/>
        </w:rPr>
        <w:t xml:space="preserve"> riskien kartoitus.</w:t>
      </w:r>
    </w:p>
    <w:p w14:paraId="56C062EE" w14:textId="77777777" w:rsidR="00773CFD" w:rsidRDefault="00773CFD" w:rsidP="00773CFD">
      <w:pPr>
        <w:rPr>
          <w:rFonts w:ascii="Helvetica" w:hAnsi="Helvetica" w:cs="Helvetica"/>
        </w:rPr>
      </w:pPr>
    </w:p>
    <w:p w14:paraId="757A61D4" w14:textId="7414794C" w:rsidR="00773CFD" w:rsidRDefault="00BB0A98" w:rsidP="00773CFD">
      <w:pPr>
        <w:rPr>
          <w:rFonts w:ascii="Helvetica" w:hAnsi="Helvetica" w:cs="Helvetica"/>
        </w:rPr>
      </w:pPr>
      <w:r>
        <w:rPr>
          <w:rFonts w:ascii="Helvetica" w:hAnsi="Helvetica" w:cs="Helvetica"/>
        </w:rPr>
        <w:t xml:space="preserve">Tartuntatautien leviämisen estämiseksi, hoitopöydät ja asiakkaan käytössä olleet välineet desinfioidaan käytön jälkeen. </w:t>
      </w:r>
    </w:p>
    <w:p w14:paraId="18058DA0" w14:textId="2EE30B9F" w:rsidR="00BB0A98" w:rsidRDefault="00BB0A98" w:rsidP="00773CFD">
      <w:pPr>
        <w:rPr>
          <w:rFonts w:ascii="AppleSystemUIFont" w:hAnsi="AppleSystemUIFont" w:cs="AppleSystemUIFont"/>
          <w:sz w:val="26"/>
          <w:szCs w:val="26"/>
        </w:rPr>
      </w:pPr>
      <w:r>
        <w:rPr>
          <w:rFonts w:ascii="Helvetica" w:hAnsi="Helvetica" w:cs="Helvetica"/>
        </w:rPr>
        <w:t xml:space="preserve">Kertakäyttöisiä hengityssuojaimia käytetään tarvittaessa tartuntojen leviämisen estämiseksi. Hengityssuojainten käytössä noudatetaan yleistä </w:t>
      </w:r>
      <w:proofErr w:type="gramStart"/>
      <w:r>
        <w:rPr>
          <w:rFonts w:ascii="Helvetica" w:hAnsi="Helvetica" w:cs="Helvetica"/>
        </w:rPr>
        <w:t>terveydenhuollon  ohjeistusta</w:t>
      </w:r>
      <w:proofErr w:type="gramEnd"/>
      <w:r>
        <w:rPr>
          <w:rFonts w:ascii="Helvetica" w:hAnsi="Helvetica" w:cs="Helvetica"/>
        </w:rPr>
        <w:t xml:space="preserve">. </w:t>
      </w:r>
    </w:p>
    <w:p w14:paraId="3947C158" w14:textId="77777777" w:rsidR="00BB0A98" w:rsidRDefault="00BB0A98" w:rsidP="00BB0A98">
      <w:pPr>
        <w:rPr>
          <w:rFonts w:ascii="Helvetica" w:hAnsi="Helvetica" w:cs="Helvetica"/>
          <w:color w:val="141413"/>
          <w:sz w:val="14"/>
          <w:szCs w:val="14"/>
        </w:rPr>
      </w:pPr>
      <w:r>
        <w:rPr>
          <w:rFonts w:ascii="Helvetica" w:hAnsi="Helvetica" w:cs="Helvetica"/>
          <w:color w:val="141413"/>
          <w:sz w:val="14"/>
          <w:szCs w:val="14"/>
        </w:rPr>
        <w:t>Kuvaus menettelystä. jolla läheltä piti -tilanteet ja havaitut epäkohdat käsitellään.</w:t>
      </w:r>
    </w:p>
    <w:p w14:paraId="6963EB53" w14:textId="77777777" w:rsidR="00BB0A98" w:rsidRDefault="00BB0A98" w:rsidP="008A09FD">
      <w:pPr>
        <w:rPr>
          <w:rFonts w:ascii="Helvetica" w:hAnsi="Helvetica" w:cs="Helvetica"/>
        </w:rPr>
      </w:pPr>
    </w:p>
    <w:p w14:paraId="3678FE5B" w14:textId="52823CD0" w:rsidR="00773CFD" w:rsidRDefault="00BB0A98" w:rsidP="008A09FD">
      <w:pPr>
        <w:rPr>
          <w:rFonts w:ascii="Helvetica" w:hAnsi="Helvetica" w:cs="Helvetica"/>
        </w:rPr>
      </w:pPr>
      <w:r>
        <w:rPr>
          <w:rFonts w:ascii="Helvetica" w:hAnsi="Helvetica" w:cs="Helvetica"/>
        </w:rPr>
        <w:t xml:space="preserve">Läheltä </w:t>
      </w:r>
      <w:proofErr w:type="gramStart"/>
      <w:r>
        <w:rPr>
          <w:rFonts w:ascii="Helvetica" w:hAnsi="Helvetica" w:cs="Helvetica"/>
        </w:rPr>
        <w:t>piti tilanteet kirjataan</w:t>
      </w:r>
      <w:proofErr w:type="gramEnd"/>
      <w:r>
        <w:rPr>
          <w:rFonts w:ascii="Helvetica" w:hAnsi="Helvetica" w:cs="Helvetica"/>
        </w:rPr>
        <w:t xml:space="preserve"> ylös riskin hallinta kansioon ja tiedotetaan Annukka Laukkaselle. Tilanteet käydään läpi ja pohditaan </w:t>
      </w:r>
      <w:proofErr w:type="gramStart"/>
      <w:r>
        <w:rPr>
          <w:rFonts w:ascii="Helvetica" w:hAnsi="Helvetica" w:cs="Helvetica"/>
        </w:rPr>
        <w:t>keinoja</w:t>
      </w:r>
      <w:proofErr w:type="gramEnd"/>
      <w:r>
        <w:rPr>
          <w:rFonts w:ascii="Helvetica" w:hAnsi="Helvetica" w:cs="Helvetica"/>
        </w:rPr>
        <w:t xml:space="preserve"> joilla vaaratilanne voidaan ehkäistä tulevaisuudessa.</w:t>
      </w:r>
    </w:p>
    <w:p w14:paraId="41C230C5" w14:textId="77777777" w:rsidR="00BB0A98" w:rsidRDefault="00BB0A98" w:rsidP="008A09FD">
      <w:pPr>
        <w:rPr>
          <w:rFonts w:ascii="Helvetica" w:hAnsi="Helvetica" w:cs="Helvetica"/>
        </w:rPr>
      </w:pPr>
    </w:p>
    <w:p w14:paraId="11C4E2FE" w14:textId="4944E0BF" w:rsidR="00BB0A98" w:rsidRPr="00486161" w:rsidRDefault="00BB0A98" w:rsidP="008A09FD">
      <w:pPr>
        <w:rPr>
          <w:rFonts w:ascii="Helvetica" w:hAnsi="Helvetica" w:cs="Helvetica"/>
          <w:b/>
          <w:bCs/>
          <w:color w:val="141413"/>
          <w:sz w:val="28"/>
          <w:szCs w:val="28"/>
        </w:rPr>
      </w:pPr>
      <w:r w:rsidRPr="00486161">
        <w:rPr>
          <w:rFonts w:ascii="Helvetica" w:hAnsi="Helvetica" w:cs="Helvetica"/>
          <w:b/>
          <w:bCs/>
          <w:color w:val="141413"/>
          <w:sz w:val="28"/>
          <w:szCs w:val="28"/>
        </w:rPr>
        <w:t>9 Potilasasiakirjat ja henkilötietojen käsittely</w:t>
      </w:r>
    </w:p>
    <w:p w14:paraId="21DDF441" w14:textId="77777777" w:rsidR="00BB0A98" w:rsidRDefault="00BB0A98" w:rsidP="008A09FD">
      <w:pPr>
        <w:rPr>
          <w:rFonts w:ascii="Helvetica" w:hAnsi="Helvetica" w:cs="Helvetica"/>
          <w:color w:val="141413"/>
          <w:sz w:val="22"/>
          <w:szCs w:val="22"/>
        </w:rPr>
      </w:pPr>
    </w:p>
    <w:p w14:paraId="47EA1F14" w14:textId="3B030661" w:rsidR="00BB0A98" w:rsidRDefault="00BB0A98" w:rsidP="008A09FD">
      <w:pPr>
        <w:rPr>
          <w:rFonts w:ascii="Helvetica" w:hAnsi="Helvetica" w:cs="Helvetica"/>
          <w:color w:val="141413"/>
          <w:sz w:val="14"/>
          <w:szCs w:val="14"/>
        </w:rPr>
      </w:pPr>
      <w:r>
        <w:rPr>
          <w:rFonts w:ascii="Helvetica" w:hAnsi="Helvetica" w:cs="Helvetica"/>
          <w:color w:val="141413"/>
          <w:sz w:val="14"/>
          <w:szCs w:val="14"/>
        </w:rPr>
        <w:t>Kuvaus potilastietojen kirjaamisesta, käsittelystä ja salassapitosäännösten noudattamisesta.</w:t>
      </w:r>
    </w:p>
    <w:p w14:paraId="0F02C48E" w14:textId="77777777" w:rsidR="00742F83" w:rsidRDefault="00742F83" w:rsidP="008A09FD">
      <w:pPr>
        <w:rPr>
          <w:rFonts w:ascii="Helvetica" w:hAnsi="Helvetica" w:cs="Helvetica"/>
          <w:color w:val="141413"/>
          <w:sz w:val="14"/>
          <w:szCs w:val="14"/>
        </w:rPr>
      </w:pPr>
    </w:p>
    <w:p w14:paraId="1446AAEF" w14:textId="1B061864" w:rsidR="00742F83" w:rsidRDefault="00742F83" w:rsidP="008A09FD">
      <w:pPr>
        <w:rPr>
          <w:rFonts w:ascii="Helvetica" w:hAnsi="Helvetica" w:cs="Helvetica"/>
        </w:rPr>
      </w:pPr>
      <w:r>
        <w:rPr>
          <w:rFonts w:ascii="Helvetica" w:hAnsi="Helvetica" w:cs="Helvetica"/>
        </w:rPr>
        <w:t xml:space="preserve">Potilasasiakirjat ovat sähköisessä muodossa, käytössä on </w:t>
      </w:r>
      <w:proofErr w:type="spellStart"/>
      <w:r>
        <w:rPr>
          <w:rFonts w:ascii="Helvetica" w:hAnsi="Helvetica" w:cs="Helvetica"/>
        </w:rPr>
        <w:t>Diarium</w:t>
      </w:r>
      <w:proofErr w:type="spellEnd"/>
      <w:r>
        <w:rPr>
          <w:rFonts w:ascii="Helvetica" w:hAnsi="Helvetica" w:cs="Helvetica"/>
        </w:rPr>
        <w:t xml:space="preserve"> ajanvarausohjelma, joka on </w:t>
      </w:r>
      <w:proofErr w:type="spellStart"/>
      <w:r>
        <w:rPr>
          <w:rFonts w:ascii="Helvetica" w:hAnsi="Helvetica" w:cs="Helvetica"/>
        </w:rPr>
        <w:t>yhtydessä</w:t>
      </w:r>
      <w:proofErr w:type="spellEnd"/>
      <w:r>
        <w:rPr>
          <w:rFonts w:ascii="Helvetica" w:hAnsi="Helvetica" w:cs="Helvetica"/>
        </w:rPr>
        <w:t xml:space="preserve"> kantaverkkoon.</w:t>
      </w:r>
    </w:p>
    <w:p w14:paraId="310E0BFD" w14:textId="77777777" w:rsidR="00742F83" w:rsidRDefault="00742F83" w:rsidP="008A09FD">
      <w:pPr>
        <w:rPr>
          <w:rFonts w:ascii="Helvetica" w:hAnsi="Helvetica" w:cs="Helvetica"/>
        </w:rPr>
      </w:pPr>
    </w:p>
    <w:p w14:paraId="1D41CAF5" w14:textId="1624CA7F" w:rsidR="00742F83" w:rsidRDefault="00742F83" w:rsidP="008A09FD">
      <w:pPr>
        <w:rPr>
          <w:rFonts w:ascii="Helvetica" w:hAnsi="Helvetica" w:cs="Helvetica"/>
          <w:color w:val="141413"/>
          <w:sz w:val="14"/>
          <w:szCs w:val="14"/>
        </w:rPr>
      </w:pPr>
      <w:r>
        <w:rPr>
          <w:rFonts w:ascii="Helvetica" w:hAnsi="Helvetica" w:cs="Helvetica"/>
          <w:color w:val="141413"/>
          <w:sz w:val="14"/>
          <w:szCs w:val="14"/>
        </w:rPr>
        <w:t>Kuvaus henkilöstön perehdyttämisestä potilasasiakirjahallintoon ja tietosuoja-asioihin sekä tähän liittyvän osaamisen varmistamisesta.</w:t>
      </w:r>
    </w:p>
    <w:p w14:paraId="6C555C2A" w14:textId="77777777" w:rsidR="00742F83" w:rsidRDefault="00742F83" w:rsidP="008A09FD">
      <w:pPr>
        <w:rPr>
          <w:rFonts w:ascii="Helvetica" w:hAnsi="Helvetica" w:cs="Helvetica"/>
          <w:color w:val="141413"/>
          <w:sz w:val="14"/>
          <w:szCs w:val="14"/>
        </w:rPr>
      </w:pPr>
    </w:p>
    <w:p w14:paraId="03330E2D" w14:textId="795D679C" w:rsidR="00742F83" w:rsidRDefault="00742F83" w:rsidP="008A09FD">
      <w:pPr>
        <w:rPr>
          <w:rFonts w:ascii="Helvetica" w:hAnsi="Helvetica" w:cs="Helvetica"/>
        </w:rPr>
      </w:pPr>
      <w:r>
        <w:rPr>
          <w:rFonts w:ascii="Helvetica" w:hAnsi="Helvetica" w:cs="Helvetica"/>
        </w:rPr>
        <w:t>Työntekijät perehdytetään potilasasiakirjojen käsittelyyn ja tietosuoja asioihin, lisäksi epäselvissä tilanteissa voi kysyä neuvoa Annukka Laukkaselta.</w:t>
      </w:r>
    </w:p>
    <w:p w14:paraId="74D56FD4" w14:textId="77777777" w:rsidR="00742F83" w:rsidRDefault="00742F83" w:rsidP="008A09FD">
      <w:pPr>
        <w:rPr>
          <w:rFonts w:ascii="Helvetica" w:hAnsi="Helvetica" w:cs="Helvetica"/>
        </w:rPr>
      </w:pPr>
    </w:p>
    <w:p w14:paraId="3C916B60" w14:textId="3A8656AB" w:rsidR="00742F83" w:rsidRDefault="00742F83" w:rsidP="008A09FD">
      <w:pPr>
        <w:rPr>
          <w:rFonts w:ascii="Helvetica" w:hAnsi="Helvetica" w:cs="Helvetica"/>
          <w:color w:val="141413"/>
          <w:sz w:val="14"/>
          <w:szCs w:val="14"/>
        </w:rPr>
      </w:pPr>
      <w:r>
        <w:rPr>
          <w:rFonts w:ascii="Helvetica" w:hAnsi="Helvetica" w:cs="Helvetica"/>
          <w:color w:val="141413"/>
          <w:sz w:val="14"/>
          <w:szCs w:val="14"/>
        </w:rPr>
        <w:t>Tietosuojavastaavan nimi ja yhteystiedot:</w:t>
      </w:r>
    </w:p>
    <w:p w14:paraId="760E2D15" w14:textId="77777777" w:rsidR="00742F83" w:rsidRDefault="00742F83" w:rsidP="008A09FD">
      <w:pPr>
        <w:rPr>
          <w:rFonts w:ascii="Helvetica" w:hAnsi="Helvetica" w:cs="Helvetica"/>
          <w:color w:val="141413"/>
          <w:sz w:val="14"/>
          <w:szCs w:val="14"/>
        </w:rPr>
      </w:pPr>
    </w:p>
    <w:p w14:paraId="11751C75" w14:textId="5777AE29" w:rsidR="00742F83" w:rsidRDefault="00742F83" w:rsidP="008A09FD">
      <w:pPr>
        <w:rPr>
          <w:rFonts w:ascii="Helvetica" w:hAnsi="Helvetica" w:cs="Helvetica"/>
        </w:rPr>
      </w:pPr>
      <w:r>
        <w:rPr>
          <w:rFonts w:ascii="Helvetica" w:hAnsi="Helvetica" w:cs="Helvetica"/>
        </w:rPr>
        <w:t xml:space="preserve">Annukka Laukkanen p. 0401565650, </w:t>
      </w:r>
      <w:hyperlink r:id="rId6" w:history="1">
        <w:r w:rsidR="00E220B4" w:rsidRPr="001F6785">
          <w:rPr>
            <w:rStyle w:val="Hyperlinkki"/>
            <w:rFonts w:ascii="Helvetica" w:hAnsi="Helvetica" w:cs="Helvetica"/>
          </w:rPr>
          <w:t>ann</w:t>
        </w:r>
        <w:r w:rsidR="00E220B4" w:rsidRPr="001F6785">
          <w:rPr>
            <w:rStyle w:val="Hyperlinkki"/>
            <w:rFonts w:ascii="Helvetica" w:hAnsi="Helvetica" w:cs="Helvetica"/>
          </w:rPr>
          <w:t>ukka</w:t>
        </w:r>
        <w:r w:rsidR="00E220B4" w:rsidRPr="001F6785">
          <w:rPr>
            <w:rStyle w:val="Hyperlinkki"/>
            <w:rFonts w:ascii="Helvetica" w:hAnsi="Helvetica" w:cs="Helvetica"/>
          </w:rPr>
          <w:t>.laukkanen@fysiosaimaa.fi</w:t>
        </w:r>
      </w:hyperlink>
    </w:p>
    <w:p w14:paraId="227F7BB6" w14:textId="77777777" w:rsidR="00E220B4" w:rsidRDefault="00E220B4" w:rsidP="008A09FD">
      <w:pPr>
        <w:rPr>
          <w:rFonts w:ascii="Helvetica" w:hAnsi="Helvetica" w:cs="Helvetica"/>
        </w:rPr>
      </w:pPr>
    </w:p>
    <w:p w14:paraId="3ED490E5" w14:textId="0C9B1F40" w:rsidR="00E220B4" w:rsidRPr="00486161" w:rsidRDefault="00E220B4" w:rsidP="008A09FD">
      <w:pPr>
        <w:rPr>
          <w:rFonts w:ascii="Helvetica" w:hAnsi="Helvetica" w:cs="Helvetica"/>
          <w:b/>
          <w:bCs/>
          <w:sz w:val="28"/>
          <w:szCs w:val="28"/>
        </w:rPr>
      </w:pPr>
      <w:r w:rsidRPr="00486161">
        <w:rPr>
          <w:rFonts w:ascii="Helvetica" w:hAnsi="Helvetica" w:cs="Helvetica"/>
          <w:b/>
          <w:bCs/>
          <w:sz w:val="28"/>
          <w:szCs w:val="28"/>
        </w:rPr>
        <w:t>10 Potilaan osallistumisen vahvistaminen ja muistutusten käsittely</w:t>
      </w:r>
    </w:p>
    <w:p w14:paraId="4D48119D" w14:textId="77777777" w:rsidR="00E220B4" w:rsidRPr="00486161" w:rsidRDefault="00E220B4" w:rsidP="008A09FD">
      <w:pPr>
        <w:rPr>
          <w:rFonts w:ascii="Helvetica" w:hAnsi="Helvetica" w:cs="Helvetica"/>
          <w:b/>
          <w:bCs/>
          <w:sz w:val="28"/>
          <w:szCs w:val="28"/>
        </w:rPr>
      </w:pPr>
    </w:p>
    <w:p w14:paraId="6F6B74AC" w14:textId="14DCDC89" w:rsidR="00E220B4" w:rsidRDefault="00E220B4" w:rsidP="008A09FD">
      <w:pPr>
        <w:rPr>
          <w:rFonts w:ascii="Helvetica" w:hAnsi="Helvetica" w:cs="Helvetica"/>
          <w:color w:val="141413"/>
          <w:sz w:val="14"/>
          <w:szCs w:val="14"/>
        </w:rPr>
      </w:pPr>
      <w:r>
        <w:rPr>
          <w:rFonts w:ascii="Helvetica" w:hAnsi="Helvetica" w:cs="Helvetica"/>
          <w:color w:val="141413"/>
          <w:sz w:val="14"/>
          <w:szCs w:val="14"/>
        </w:rPr>
        <w:t>Kuvaus menettelytavoista, joilla potilas ja hänen läheisensä voivat antaa palautetta laadunhallinnan ja potilasturvallisuuden puutteesta.</w:t>
      </w:r>
    </w:p>
    <w:p w14:paraId="7B0CB30B" w14:textId="77777777" w:rsidR="00E220B4" w:rsidRDefault="00E220B4" w:rsidP="008A09FD">
      <w:pPr>
        <w:rPr>
          <w:rFonts w:ascii="Helvetica" w:hAnsi="Helvetica" w:cs="Helvetica"/>
          <w:color w:val="141413"/>
          <w:sz w:val="14"/>
          <w:szCs w:val="14"/>
        </w:rPr>
      </w:pPr>
    </w:p>
    <w:p w14:paraId="25FC5158" w14:textId="5A3BDC3E" w:rsidR="00E220B4" w:rsidRDefault="00E220B4" w:rsidP="008A09FD">
      <w:pPr>
        <w:rPr>
          <w:rFonts w:ascii="Helvetica" w:hAnsi="Helvetica" w:cs="Helvetica"/>
        </w:rPr>
      </w:pPr>
      <w:r>
        <w:rPr>
          <w:rFonts w:ascii="Helvetica" w:hAnsi="Helvetica" w:cs="Helvetica"/>
        </w:rPr>
        <w:t>Palaute kyselyt ovat jatkuvasti täytettävissä odotustilassa. Lomakkeen voi palauttaa nimettömänä sille varattuun laatikkoon.</w:t>
      </w:r>
    </w:p>
    <w:p w14:paraId="6A8D6A15" w14:textId="77777777" w:rsidR="00E220B4" w:rsidRDefault="00E220B4" w:rsidP="008A09FD">
      <w:pPr>
        <w:rPr>
          <w:rFonts w:ascii="Helvetica" w:hAnsi="Helvetica" w:cs="Helvetica"/>
        </w:rPr>
      </w:pPr>
    </w:p>
    <w:p w14:paraId="7B0C10F9" w14:textId="65234CC4" w:rsidR="00E220B4" w:rsidRDefault="00E220B4" w:rsidP="008A09FD">
      <w:pPr>
        <w:rPr>
          <w:rFonts w:ascii="Helvetica" w:hAnsi="Helvetica" w:cs="Helvetica"/>
          <w:color w:val="141413"/>
          <w:sz w:val="14"/>
          <w:szCs w:val="14"/>
        </w:rPr>
      </w:pPr>
      <w:r>
        <w:rPr>
          <w:rFonts w:ascii="Helvetica" w:hAnsi="Helvetica" w:cs="Helvetica"/>
          <w:color w:val="141413"/>
          <w:sz w:val="14"/>
          <w:szCs w:val="14"/>
        </w:rPr>
        <w:t>Kuvaus palautteiden käsittelystä toimipaikassa.</w:t>
      </w:r>
    </w:p>
    <w:p w14:paraId="6F3CB8A6" w14:textId="77777777" w:rsidR="00E220B4" w:rsidRDefault="00E220B4" w:rsidP="008A09FD">
      <w:pPr>
        <w:rPr>
          <w:rFonts w:ascii="Helvetica" w:hAnsi="Helvetica" w:cs="Helvetica"/>
          <w:color w:val="141413"/>
          <w:sz w:val="14"/>
          <w:szCs w:val="14"/>
        </w:rPr>
      </w:pPr>
    </w:p>
    <w:p w14:paraId="08961130" w14:textId="1DBEA2E1" w:rsidR="00E220B4" w:rsidRDefault="00E220B4" w:rsidP="008A09FD">
      <w:pPr>
        <w:rPr>
          <w:rFonts w:ascii="Helvetica" w:hAnsi="Helvetica" w:cs="Helvetica"/>
        </w:rPr>
      </w:pPr>
      <w:r>
        <w:rPr>
          <w:rFonts w:ascii="Helvetica" w:hAnsi="Helvetica" w:cs="Helvetica"/>
        </w:rPr>
        <w:t>Palautteet on mahdollista antaa nimettömänä. Palautteet käsitellään puolen vuoden välein kesäkuussa ja tammikuussa.</w:t>
      </w:r>
    </w:p>
    <w:p w14:paraId="572377A1" w14:textId="77777777" w:rsidR="00E220B4" w:rsidRDefault="00E220B4" w:rsidP="008A09FD">
      <w:pPr>
        <w:rPr>
          <w:rFonts w:ascii="Helvetica" w:hAnsi="Helvetica" w:cs="Helvetica"/>
        </w:rPr>
      </w:pPr>
    </w:p>
    <w:p w14:paraId="59C1AD62" w14:textId="12A041D7" w:rsidR="00E220B4" w:rsidRDefault="00E220B4" w:rsidP="008A09FD">
      <w:pPr>
        <w:rPr>
          <w:rFonts w:ascii="Helvetica" w:hAnsi="Helvetica" w:cs="Helvetica"/>
          <w:color w:val="141413"/>
          <w:sz w:val="14"/>
          <w:szCs w:val="14"/>
        </w:rPr>
      </w:pPr>
      <w:r>
        <w:rPr>
          <w:rFonts w:ascii="Helvetica" w:hAnsi="Helvetica" w:cs="Helvetica"/>
          <w:color w:val="141413"/>
          <w:sz w:val="14"/>
          <w:szCs w:val="14"/>
        </w:rPr>
        <w:t>Kuvaus palautteen käytöstä toiminnan kehittämisessä.</w:t>
      </w:r>
    </w:p>
    <w:p w14:paraId="13911487" w14:textId="77777777" w:rsidR="00E220B4" w:rsidRDefault="00E220B4" w:rsidP="008A09FD">
      <w:pPr>
        <w:rPr>
          <w:rFonts w:ascii="Helvetica" w:hAnsi="Helvetica" w:cs="Helvetica"/>
          <w:color w:val="141413"/>
          <w:sz w:val="14"/>
          <w:szCs w:val="14"/>
        </w:rPr>
      </w:pPr>
    </w:p>
    <w:p w14:paraId="416503F7" w14:textId="0DEA3BD1" w:rsidR="00E220B4" w:rsidRDefault="00E220B4" w:rsidP="008A09FD">
      <w:pPr>
        <w:rPr>
          <w:rFonts w:ascii="Helvetica" w:hAnsi="Helvetica" w:cs="Helvetica"/>
        </w:rPr>
      </w:pPr>
      <w:r>
        <w:rPr>
          <w:rFonts w:ascii="Helvetica" w:hAnsi="Helvetica" w:cs="Helvetica"/>
        </w:rPr>
        <w:t>Saatu palaute kootaan yhteen ja käsitellään yhdessä henkilökunnan kanssa. Tarvittaessa palautteen pohjalta muutetaan toimintatapoja.</w:t>
      </w:r>
    </w:p>
    <w:p w14:paraId="60443CA0" w14:textId="77777777" w:rsidR="00E220B4" w:rsidRDefault="00E220B4" w:rsidP="008A09FD">
      <w:pPr>
        <w:rPr>
          <w:rFonts w:ascii="Helvetica" w:hAnsi="Helvetica" w:cs="Helvetica"/>
        </w:rPr>
      </w:pPr>
    </w:p>
    <w:p w14:paraId="2BDCF4B6" w14:textId="0632CB64" w:rsidR="00E220B4" w:rsidRDefault="00E220B4" w:rsidP="008A09FD">
      <w:pPr>
        <w:rPr>
          <w:rFonts w:ascii="Helvetica" w:hAnsi="Helvetica" w:cs="Helvetica"/>
          <w:color w:val="141413"/>
          <w:sz w:val="14"/>
          <w:szCs w:val="14"/>
        </w:rPr>
      </w:pPr>
      <w:r>
        <w:rPr>
          <w:rFonts w:ascii="Helvetica" w:hAnsi="Helvetica" w:cs="Helvetica"/>
          <w:color w:val="141413"/>
          <w:sz w:val="14"/>
          <w:szCs w:val="14"/>
        </w:rPr>
        <w:t>Kuvaus menettelytavoista muistutuksiin vastaamisesta.</w:t>
      </w:r>
    </w:p>
    <w:p w14:paraId="64A992D9" w14:textId="77777777" w:rsidR="00E220B4" w:rsidRDefault="00E220B4" w:rsidP="008A09FD">
      <w:pPr>
        <w:rPr>
          <w:rFonts w:ascii="Helvetica" w:hAnsi="Helvetica" w:cs="Helvetica"/>
          <w:color w:val="141413"/>
          <w:sz w:val="14"/>
          <w:szCs w:val="14"/>
        </w:rPr>
      </w:pPr>
    </w:p>
    <w:p w14:paraId="624EF471" w14:textId="6ABA8B7E" w:rsidR="00E220B4" w:rsidRDefault="00E220B4" w:rsidP="008A09FD">
      <w:pPr>
        <w:rPr>
          <w:rFonts w:ascii="Helvetica" w:hAnsi="Helvetica" w:cs="Helvetica"/>
        </w:rPr>
      </w:pPr>
      <w:r>
        <w:rPr>
          <w:rFonts w:ascii="Helvetica" w:hAnsi="Helvetica" w:cs="Helvetica"/>
        </w:rPr>
        <w:lastRenderedPageBreak/>
        <w:t xml:space="preserve">Muistutuksia ei toistaiseksi ole tullut. Jos muistutuksia </w:t>
      </w:r>
      <w:proofErr w:type="gramStart"/>
      <w:r>
        <w:rPr>
          <w:rFonts w:ascii="Helvetica" w:hAnsi="Helvetica" w:cs="Helvetica"/>
        </w:rPr>
        <w:t>tulee asia käsitellään</w:t>
      </w:r>
      <w:proofErr w:type="gramEnd"/>
      <w:r>
        <w:rPr>
          <w:rFonts w:ascii="Helvetica" w:hAnsi="Helvetica" w:cs="Helvetica"/>
        </w:rPr>
        <w:t xml:space="preserve"> hoitoon osallistuneen terapeutin ja Annukka Laukkasen kanssa ja selvitetään hoitotapahtuman kulku. Huolellinen kirjaaminen on tärkeä osa potilas työtä ja siitä on apua muistutuksen käsittelyssä.</w:t>
      </w:r>
    </w:p>
    <w:p w14:paraId="68FE829D" w14:textId="77777777" w:rsidR="00E220B4" w:rsidRDefault="00E220B4" w:rsidP="008A09FD">
      <w:pPr>
        <w:rPr>
          <w:rFonts w:ascii="Helvetica" w:hAnsi="Helvetica" w:cs="Helvetica"/>
        </w:rPr>
      </w:pPr>
    </w:p>
    <w:p w14:paraId="3EC1506B" w14:textId="77777777" w:rsidR="00486161" w:rsidRDefault="00486161" w:rsidP="008A09FD">
      <w:pPr>
        <w:rPr>
          <w:rFonts w:ascii="Helvetica" w:hAnsi="Helvetica" w:cs="Helvetica"/>
          <w:b/>
          <w:bCs/>
          <w:sz w:val="28"/>
          <w:szCs w:val="28"/>
        </w:rPr>
      </w:pPr>
    </w:p>
    <w:p w14:paraId="6BC504E4" w14:textId="77777777" w:rsidR="00486161" w:rsidRDefault="00486161" w:rsidP="008A09FD">
      <w:pPr>
        <w:rPr>
          <w:rFonts w:ascii="Helvetica" w:hAnsi="Helvetica" w:cs="Helvetica"/>
          <w:b/>
          <w:bCs/>
          <w:sz w:val="28"/>
          <w:szCs w:val="28"/>
        </w:rPr>
      </w:pPr>
    </w:p>
    <w:p w14:paraId="06B8A45E" w14:textId="77777777" w:rsidR="00486161" w:rsidRDefault="00486161" w:rsidP="008A09FD">
      <w:pPr>
        <w:rPr>
          <w:rFonts w:ascii="Helvetica" w:hAnsi="Helvetica" w:cs="Helvetica"/>
          <w:b/>
          <w:bCs/>
          <w:sz w:val="28"/>
          <w:szCs w:val="28"/>
        </w:rPr>
      </w:pPr>
    </w:p>
    <w:p w14:paraId="61DC8202" w14:textId="77777777" w:rsidR="00486161" w:rsidRDefault="00486161" w:rsidP="008A09FD">
      <w:pPr>
        <w:rPr>
          <w:rFonts w:ascii="Helvetica" w:hAnsi="Helvetica" w:cs="Helvetica"/>
          <w:b/>
          <w:bCs/>
          <w:sz w:val="28"/>
          <w:szCs w:val="28"/>
        </w:rPr>
      </w:pPr>
    </w:p>
    <w:p w14:paraId="35672786" w14:textId="74865E4C" w:rsidR="00E220B4" w:rsidRPr="00486161" w:rsidRDefault="00E220B4" w:rsidP="008A09FD">
      <w:pPr>
        <w:rPr>
          <w:rFonts w:ascii="Helvetica" w:hAnsi="Helvetica" w:cs="Helvetica"/>
          <w:b/>
          <w:bCs/>
          <w:sz w:val="28"/>
          <w:szCs w:val="28"/>
        </w:rPr>
      </w:pPr>
      <w:r w:rsidRPr="00486161">
        <w:rPr>
          <w:rFonts w:ascii="Helvetica" w:hAnsi="Helvetica" w:cs="Helvetica"/>
          <w:b/>
          <w:bCs/>
          <w:sz w:val="28"/>
          <w:szCs w:val="28"/>
        </w:rPr>
        <w:t>11 Omavalvonnan toteuttamisen seuranta ja arviointi</w:t>
      </w:r>
    </w:p>
    <w:p w14:paraId="6B640326" w14:textId="77777777" w:rsidR="00E220B4" w:rsidRPr="00486161" w:rsidRDefault="00E220B4" w:rsidP="008A09FD">
      <w:pPr>
        <w:rPr>
          <w:rFonts w:ascii="Helvetica" w:hAnsi="Helvetica" w:cs="Helvetica"/>
          <w:b/>
          <w:bCs/>
          <w:sz w:val="28"/>
          <w:szCs w:val="28"/>
        </w:rPr>
      </w:pPr>
    </w:p>
    <w:p w14:paraId="1C43575B" w14:textId="2E265FB8" w:rsidR="00E220B4" w:rsidRDefault="00E220B4" w:rsidP="008A09FD">
      <w:pPr>
        <w:rPr>
          <w:rFonts w:ascii="Helvetica" w:hAnsi="Helvetica" w:cs="Helvetica"/>
          <w:color w:val="141413"/>
          <w:sz w:val="14"/>
          <w:szCs w:val="14"/>
        </w:rPr>
      </w:pPr>
      <w:r>
        <w:rPr>
          <w:rFonts w:ascii="Helvetica" w:hAnsi="Helvetica" w:cs="Helvetica"/>
          <w:color w:val="141413"/>
          <w:sz w:val="14"/>
          <w:szCs w:val="14"/>
        </w:rPr>
        <w:t>Kuvaus omavalvonnan toteutumisen seurannasta.</w:t>
      </w:r>
    </w:p>
    <w:p w14:paraId="66B245D1" w14:textId="77777777" w:rsidR="00E220B4" w:rsidRDefault="00E220B4" w:rsidP="008A09FD">
      <w:pPr>
        <w:rPr>
          <w:rFonts w:ascii="Helvetica" w:hAnsi="Helvetica" w:cs="Helvetica"/>
          <w:color w:val="141413"/>
          <w:sz w:val="14"/>
          <w:szCs w:val="14"/>
        </w:rPr>
      </w:pPr>
    </w:p>
    <w:p w14:paraId="0936895A" w14:textId="7F3E64A4" w:rsidR="00E220B4" w:rsidRDefault="00E220B4" w:rsidP="008A09FD">
      <w:pPr>
        <w:rPr>
          <w:rFonts w:ascii="Helvetica" w:hAnsi="Helvetica" w:cs="Helvetica"/>
        </w:rPr>
      </w:pPr>
      <w:r>
        <w:rPr>
          <w:rFonts w:ascii="Helvetica" w:hAnsi="Helvetica" w:cs="Helvetica"/>
        </w:rPr>
        <w:t xml:space="preserve">Omavalvontasuunnitelmaa päivitetään vähintään vuosittain tammikuussa. Muutokset </w:t>
      </w:r>
      <w:proofErr w:type="spellStart"/>
      <w:r>
        <w:rPr>
          <w:rFonts w:ascii="Helvetica" w:hAnsi="Helvetica" w:cs="Helvetica"/>
        </w:rPr>
        <w:t>toiminnasssa</w:t>
      </w:r>
      <w:proofErr w:type="spellEnd"/>
      <w:r>
        <w:rPr>
          <w:rFonts w:ascii="Helvetica" w:hAnsi="Helvetica" w:cs="Helvetica"/>
        </w:rPr>
        <w:t xml:space="preserve"> voi kuitenkin päivittää omavalvontasuunnitelmaan jo heti muutostarpeen ilmaantuessa.</w:t>
      </w:r>
    </w:p>
    <w:p w14:paraId="6A9E458A" w14:textId="77777777" w:rsidR="00E220B4" w:rsidRDefault="00E220B4" w:rsidP="008A09FD">
      <w:pPr>
        <w:rPr>
          <w:rFonts w:ascii="Helvetica" w:hAnsi="Helvetica" w:cs="Helvetica"/>
        </w:rPr>
      </w:pPr>
    </w:p>
    <w:p w14:paraId="2947197D" w14:textId="77777777" w:rsidR="00E220B4" w:rsidRDefault="00E220B4" w:rsidP="008A09FD">
      <w:pPr>
        <w:rPr>
          <w:rFonts w:ascii="Helvetica" w:hAnsi="Helvetica" w:cs="Helvetica"/>
          <w:color w:val="141413"/>
          <w:sz w:val="14"/>
          <w:szCs w:val="14"/>
        </w:rPr>
      </w:pPr>
    </w:p>
    <w:p w14:paraId="31B05989" w14:textId="77777777" w:rsidR="00E220B4" w:rsidRDefault="00E220B4" w:rsidP="008A09FD">
      <w:pPr>
        <w:rPr>
          <w:rFonts w:ascii="Helvetica" w:hAnsi="Helvetica" w:cs="Helvetica"/>
          <w:color w:val="141413"/>
          <w:sz w:val="14"/>
          <w:szCs w:val="14"/>
        </w:rPr>
      </w:pPr>
    </w:p>
    <w:p w14:paraId="079027F1" w14:textId="77777777" w:rsidR="00E220B4" w:rsidRDefault="00E220B4" w:rsidP="008A09FD">
      <w:pPr>
        <w:rPr>
          <w:rFonts w:ascii="Helvetica" w:hAnsi="Helvetica" w:cs="Helvetica"/>
          <w:color w:val="141413"/>
          <w:sz w:val="14"/>
          <w:szCs w:val="14"/>
        </w:rPr>
      </w:pPr>
    </w:p>
    <w:p w14:paraId="7C1DA8ED" w14:textId="4058FC40" w:rsidR="00E220B4" w:rsidRDefault="00E220B4" w:rsidP="008A09FD">
      <w:pPr>
        <w:rPr>
          <w:rFonts w:ascii="Helvetica" w:hAnsi="Helvetica" w:cs="Helvetica"/>
          <w:color w:val="141413"/>
          <w:sz w:val="14"/>
          <w:szCs w:val="14"/>
        </w:rPr>
      </w:pPr>
      <w:r>
        <w:rPr>
          <w:rFonts w:ascii="Helvetica" w:hAnsi="Helvetica" w:cs="Helvetica"/>
          <w:color w:val="141413"/>
          <w:sz w:val="14"/>
          <w:szCs w:val="14"/>
        </w:rPr>
        <w:t>Kuvaus omavalvontasuunnitelman päivittämisprosessista.</w:t>
      </w:r>
    </w:p>
    <w:p w14:paraId="37253215" w14:textId="77777777" w:rsidR="00E220B4" w:rsidRDefault="00E220B4" w:rsidP="008A09FD">
      <w:pPr>
        <w:rPr>
          <w:rFonts w:ascii="Helvetica" w:hAnsi="Helvetica" w:cs="Helvetica"/>
          <w:color w:val="141413"/>
          <w:sz w:val="14"/>
          <w:szCs w:val="14"/>
        </w:rPr>
      </w:pPr>
    </w:p>
    <w:p w14:paraId="35C73435" w14:textId="77777777" w:rsidR="00E220B4" w:rsidRDefault="00E220B4" w:rsidP="008A09FD">
      <w:pPr>
        <w:rPr>
          <w:rFonts w:ascii="Helvetica" w:hAnsi="Helvetica" w:cs="Helvetica"/>
          <w:color w:val="141413"/>
          <w:sz w:val="14"/>
          <w:szCs w:val="14"/>
        </w:rPr>
      </w:pPr>
    </w:p>
    <w:p w14:paraId="5E0C679A" w14:textId="1AB209C1" w:rsidR="00E220B4" w:rsidRDefault="00E220B4" w:rsidP="008A09FD">
      <w:pPr>
        <w:rPr>
          <w:rFonts w:ascii="Helvetica" w:hAnsi="Helvetica" w:cs="Helvetica"/>
        </w:rPr>
      </w:pPr>
      <w:r>
        <w:rPr>
          <w:rFonts w:ascii="Helvetica" w:hAnsi="Helvetica" w:cs="Helvetica"/>
        </w:rPr>
        <w:t>Omavalvontasuunnitelma päivitetään tammikuussa samalla, kun tehdään toimintasuunnitelma tulevalle vuodelle.</w:t>
      </w:r>
    </w:p>
    <w:p w14:paraId="4355F185" w14:textId="77777777" w:rsidR="00E220B4" w:rsidRDefault="00E220B4" w:rsidP="008A09FD">
      <w:pPr>
        <w:rPr>
          <w:rFonts w:ascii="Helvetica" w:hAnsi="Helvetica" w:cs="Helvetica"/>
        </w:rPr>
      </w:pPr>
    </w:p>
    <w:p w14:paraId="257F3DDD" w14:textId="77777777" w:rsidR="00E220B4" w:rsidRDefault="00E220B4" w:rsidP="00E2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r>
        <w:rPr>
          <w:rFonts w:ascii="Helvetica" w:hAnsi="Helvetica" w:cs="Helvetica"/>
          <w:color w:val="141413"/>
          <w:sz w:val="18"/>
          <w:szCs w:val="18"/>
        </w:rPr>
        <w:t>Toimintaohjeisiin tulleet muutokset kirjataan viiveettä omavalvontasuunnitelmaan ja niistä tiedotetaan henkilökunnalle.</w:t>
      </w:r>
    </w:p>
    <w:p w14:paraId="74C20950" w14:textId="1D751C55" w:rsidR="00E220B4" w:rsidRDefault="00E220B4" w:rsidP="00E220B4">
      <w:pPr>
        <w:rPr>
          <w:rFonts w:ascii="Helvetica" w:hAnsi="Helvetica" w:cs="Helvetica"/>
          <w:color w:val="141413"/>
          <w:sz w:val="18"/>
          <w:szCs w:val="18"/>
        </w:rPr>
      </w:pPr>
      <w:r>
        <w:rPr>
          <w:rFonts w:ascii="Helvetica" w:hAnsi="Helvetica" w:cs="Helvetica"/>
          <w:color w:val="141413"/>
          <w:sz w:val="18"/>
          <w:szCs w:val="18"/>
        </w:rPr>
        <w:t>Omavalvontasuunnitelma vahvistetaan vuosittain, vaikka muutoksia ei vuoden aikana olisi tehtykään.</w:t>
      </w:r>
    </w:p>
    <w:p w14:paraId="3585B5FF" w14:textId="77777777" w:rsidR="00E220B4" w:rsidRDefault="00E220B4" w:rsidP="00E220B4">
      <w:pPr>
        <w:rPr>
          <w:rFonts w:ascii="Helvetica" w:hAnsi="Helvetica" w:cs="Helvetica"/>
          <w:color w:val="141413"/>
          <w:sz w:val="18"/>
          <w:szCs w:val="18"/>
        </w:rPr>
      </w:pPr>
    </w:p>
    <w:p w14:paraId="59126235" w14:textId="279D3A7D" w:rsidR="00E220B4" w:rsidRDefault="00E220B4" w:rsidP="00E220B4">
      <w:pPr>
        <w:rPr>
          <w:rFonts w:ascii="Helvetica" w:hAnsi="Helvetica" w:cs="Helvetica"/>
          <w:color w:val="141413"/>
          <w:sz w:val="14"/>
          <w:szCs w:val="14"/>
        </w:rPr>
      </w:pPr>
      <w:r>
        <w:rPr>
          <w:rFonts w:ascii="Helvetica" w:hAnsi="Helvetica" w:cs="Helvetica"/>
          <w:color w:val="141413"/>
          <w:sz w:val="14"/>
          <w:szCs w:val="14"/>
        </w:rPr>
        <w:t>Paikka ja päiväys</w:t>
      </w:r>
    </w:p>
    <w:p w14:paraId="158E267E" w14:textId="77777777" w:rsidR="00E220B4" w:rsidRDefault="00E220B4" w:rsidP="00E220B4">
      <w:pPr>
        <w:rPr>
          <w:rFonts w:ascii="Helvetica" w:hAnsi="Helvetica" w:cs="Helvetica"/>
          <w:color w:val="141413"/>
          <w:sz w:val="14"/>
          <w:szCs w:val="14"/>
        </w:rPr>
      </w:pPr>
    </w:p>
    <w:p w14:paraId="5E490091" w14:textId="08C1835C" w:rsidR="00E220B4" w:rsidRDefault="00E220B4" w:rsidP="00E220B4">
      <w:pPr>
        <w:rPr>
          <w:rFonts w:ascii="Helvetica" w:hAnsi="Helvetica" w:cs="Helvetica"/>
        </w:rPr>
      </w:pPr>
      <w:r>
        <w:rPr>
          <w:rFonts w:ascii="Helvetica" w:hAnsi="Helvetica" w:cs="Helvetica"/>
        </w:rPr>
        <w:t xml:space="preserve">Lappeenranta </w:t>
      </w:r>
      <w:r>
        <w:rPr>
          <w:rFonts w:ascii="Helvetica" w:hAnsi="Helvetica" w:cs="Helvetica"/>
        </w:rPr>
        <w:t>15</w:t>
      </w:r>
      <w:r>
        <w:rPr>
          <w:rFonts w:ascii="Helvetica" w:hAnsi="Helvetica" w:cs="Helvetica"/>
        </w:rPr>
        <w:t>.1</w:t>
      </w:r>
      <w:r>
        <w:rPr>
          <w:rFonts w:ascii="Helvetica" w:hAnsi="Helvetica" w:cs="Helvetica"/>
        </w:rPr>
        <w:t>2</w:t>
      </w:r>
      <w:r>
        <w:rPr>
          <w:rFonts w:ascii="Helvetica" w:hAnsi="Helvetica" w:cs="Helvetica"/>
        </w:rPr>
        <w:t>.2023</w:t>
      </w:r>
    </w:p>
    <w:p w14:paraId="4A7688B9" w14:textId="77777777" w:rsidR="00E220B4" w:rsidRDefault="00E220B4" w:rsidP="00E220B4">
      <w:pPr>
        <w:rPr>
          <w:rFonts w:ascii="Helvetica" w:hAnsi="Helvetica" w:cs="Helvetica"/>
        </w:rPr>
      </w:pPr>
    </w:p>
    <w:p w14:paraId="6FBDB10A" w14:textId="77777777" w:rsidR="00E220B4" w:rsidRDefault="00E220B4" w:rsidP="00E220B4">
      <w:pPr>
        <w:rPr>
          <w:rFonts w:ascii="Helvetica" w:hAnsi="Helvetica" w:cs="Helvetica"/>
        </w:rPr>
      </w:pPr>
    </w:p>
    <w:p w14:paraId="07AD07A2" w14:textId="77777777" w:rsidR="00E220B4" w:rsidRDefault="00E220B4" w:rsidP="00E2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r>
        <w:rPr>
          <w:rFonts w:ascii="Helvetica" w:hAnsi="Helvetica" w:cs="Helvetica"/>
          <w:color w:val="141413"/>
          <w:sz w:val="14"/>
          <w:szCs w:val="14"/>
        </w:rPr>
        <w:t>Allekirjoitus</w:t>
      </w:r>
    </w:p>
    <w:p w14:paraId="68FCCC8C" w14:textId="140A88C7" w:rsidR="00E220B4" w:rsidRDefault="00E220B4" w:rsidP="00E220B4">
      <w:pPr>
        <w:rPr>
          <w:rFonts w:ascii="Helvetica" w:hAnsi="Helvetica" w:cs="Helvetica"/>
          <w:color w:val="141413"/>
          <w:sz w:val="14"/>
          <w:szCs w:val="14"/>
        </w:rPr>
      </w:pPr>
      <w:r>
        <w:rPr>
          <w:rFonts w:ascii="Helvetica" w:hAnsi="Helvetica" w:cs="Helvetica"/>
          <w:color w:val="141413"/>
          <w:sz w:val="14"/>
          <w:szCs w:val="14"/>
        </w:rPr>
        <w:t>Omavalvontasuunnitelman hyväksyy ja vahvistaa terveydenhuollon palveluista vastaava johtaja.</w:t>
      </w:r>
    </w:p>
    <w:p w14:paraId="5F63F320" w14:textId="77777777" w:rsidR="00E220B4" w:rsidRDefault="00E220B4" w:rsidP="00E220B4">
      <w:pPr>
        <w:rPr>
          <w:rFonts w:ascii="Helvetica" w:hAnsi="Helvetica" w:cs="Helvetica"/>
          <w:color w:val="141413"/>
          <w:sz w:val="14"/>
          <w:szCs w:val="14"/>
        </w:rPr>
      </w:pPr>
    </w:p>
    <w:p w14:paraId="109AE3B9" w14:textId="38E282F3" w:rsidR="00E220B4" w:rsidRDefault="00E220B4" w:rsidP="00E2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p>
    <w:p w14:paraId="2A26C182" w14:textId="77777777" w:rsidR="00E220B4" w:rsidRDefault="00E220B4" w:rsidP="00E2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p>
    <w:p w14:paraId="05894B3E" w14:textId="77777777" w:rsidR="00486161" w:rsidRDefault="00486161" w:rsidP="00E2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4571EDD" w14:textId="637473BF" w:rsidR="00E220B4" w:rsidRPr="00E220B4" w:rsidRDefault="00E220B4" w:rsidP="00E2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4"/>
          <w:szCs w:val="14"/>
        </w:rPr>
      </w:pPr>
      <w:r>
        <w:rPr>
          <w:rFonts w:ascii="Helvetica" w:hAnsi="Helvetica" w:cs="Helvetica"/>
        </w:rPr>
        <w:t>Annukka Laukkanen</w:t>
      </w:r>
    </w:p>
    <w:sectPr w:rsidR="00E220B4" w:rsidRPr="00E220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50"/>
    <w:rsid w:val="002832E9"/>
    <w:rsid w:val="00486161"/>
    <w:rsid w:val="004B79F4"/>
    <w:rsid w:val="00555C26"/>
    <w:rsid w:val="00742F83"/>
    <w:rsid w:val="00773CFD"/>
    <w:rsid w:val="008A09FD"/>
    <w:rsid w:val="008C7850"/>
    <w:rsid w:val="00BB0A98"/>
    <w:rsid w:val="00C72DAF"/>
    <w:rsid w:val="00CE7B1A"/>
    <w:rsid w:val="00E220B4"/>
    <w:rsid w:val="00F132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A322301"/>
  <w15:chartTrackingRefBased/>
  <w15:docId w15:val="{BCF70DA4-EEA9-4A4A-941D-DEB43C17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A09FD"/>
    <w:rPr>
      <w:color w:val="0563C1" w:themeColor="hyperlink"/>
      <w:u w:val="single"/>
    </w:rPr>
  </w:style>
  <w:style w:type="character" w:styleId="Ratkaisematonmaininta">
    <w:name w:val="Unresolved Mention"/>
    <w:basedOn w:val="Kappaleenoletusfontti"/>
    <w:uiPriority w:val="99"/>
    <w:semiHidden/>
    <w:unhideWhenUsed/>
    <w:rsid w:val="008A0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ukka.laukkanen@fysiosaimaa.fi" TargetMode="External"/><Relationship Id="rId5" Type="http://schemas.openxmlformats.org/officeDocument/2006/relationships/hyperlink" Target="http://www.valvira.fi/files/tiedostot/m/a/maarays_4_2010_kayttajan_vt_ilmoitus.pdf" TargetMode="External"/><Relationship Id="rId4"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10072</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Annukka Laukkanen</dc:creator>
  <cp:keywords/>
  <dc:description/>
  <cp:lastModifiedBy>Annukka Laukkanen</cp:lastModifiedBy>
  <cp:revision>2</cp:revision>
  <dcterms:created xsi:type="dcterms:W3CDTF">2023-12-17T19:20:00Z</dcterms:created>
  <dcterms:modified xsi:type="dcterms:W3CDTF">2023-12-17T19:20:00Z</dcterms:modified>
</cp:coreProperties>
</file>